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7C60" w:rsidRPr="00267D0A" w:rsidRDefault="00B67C60" w:rsidP="00B67C60">
      <w:pPr>
        <w:pStyle w:val="Head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         </w:t>
      </w:r>
      <w:r w:rsidRPr="00267D0A">
        <w:rPr>
          <w:b/>
          <w:bCs/>
          <w:sz w:val="44"/>
          <w:szCs w:val="44"/>
        </w:rPr>
        <w:t xml:space="preserve">Nalanda college of engineering, chandi </w:t>
      </w:r>
    </w:p>
    <w:p w:rsidR="00B67C60" w:rsidRPr="00267D0A" w:rsidRDefault="00B67C60" w:rsidP="00B67C60">
      <w:pPr>
        <w:pStyle w:val="Header"/>
        <w:rPr>
          <w:b/>
          <w:bCs/>
          <w:sz w:val="36"/>
          <w:szCs w:val="36"/>
        </w:rPr>
      </w:pPr>
      <w:r>
        <w:t xml:space="preserve">                              </w:t>
      </w:r>
      <w:r w:rsidRPr="00267D0A">
        <w:rPr>
          <w:b/>
          <w:bCs/>
          <w:sz w:val="36"/>
          <w:szCs w:val="36"/>
        </w:rPr>
        <w:t>Department of mechanical engineering</w:t>
      </w:r>
    </w:p>
    <w:p w:rsidR="00B67C60" w:rsidRDefault="00B67C60" w:rsidP="00B67C60">
      <w:pPr>
        <w:pStyle w:val="Head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</w:t>
      </w:r>
      <w:r w:rsidRPr="00267D0A">
        <w:rPr>
          <w:b/>
          <w:bCs/>
          <w:sz w:val="32"/>
          <w:szCs w:val="32"/>
        </w:rPr>
        <w:t xml:space="preserve">Subject – internal </w:t>
      </w:r>
      <w:r>
        <w:rPr>
          <w:b/>
          <w:bCs/>
          <w:sz w:val="32"/>
          <w:szCs w:val="32"/>
        </w:rPr>
        <w:t>combustion engine</w:t>
      </w:r>
    </w:p>
    <w:p w:rsidR="00B67C60" w:rsidRPr="00267D0A" w:rsidRDefault="00B67C60" w:rsidP="00BC2118">
      <w:pPr>
        <w:pStyle w:val="Header"/>
        <w:ind w:hanging="426"/>
        <w:rPr>
          <w:b/>
          <w:bCs/>
          <w:sz w:val="32"/>
          <w:szCs w:val="32"/>
        </w:rPr>
      </w:pPr>
    </w:p>
    <w:p w:rsidR="00A70C64" w:rsidRDefault="00A70C64" w:rsidP="00A70C64">
      <w:pPr>
        <w:pStyle w:val="NormalWeb"/>
        <w:shd w:val="clear" w:color="auto" w:fill="FFFFFF"/>
        <w:spacing w:before="60" w:beforeAutospacing="0" w:after="180" w:afterAutospacing="0"/>
        <w:textAlignment w:val="baseline"/>
        <w:rPr>
          <w:rFonts w:ascii="Arial" w:hAnsi="Arial" w:cs="Arial"/>
          <w:color w:val="303030"/>
          <w:sz w:val="23"/>
          <w:szCs w:val="23"/>
        </w:rPr>
      </w:pPr>
      <w:r>
        <w:rPr>
          <w:rStyle w:val="Strong"/>
          <w:rFonts w:ascii="Arial" w:hAnsi="Arial" w:cs="Arial"/>
          <w:color w:val="303030"/>
          <w:sz w:val="23"/>
          <w:szCs w:val="23"/>
        </w:rPr>
        <w:t>1. The working cycle in case of four stroke engine is completed in following number of revolutions of crankshaft</w:t>
      </w:r>
    </w:p>
    <w:p w:rsidR="00A70C64" w:rsidRDefault="00A70C64" w:rsidP="00A70C64">
      <w:pPr>
        <w:pStyle w:val="NormalWeb"/>
        <w:shd w:val="clear" w:color="auto" w:fill="FFFFFF"/>
        <w:spacing w:before="60" w:beforeAutospacing="0" w:after="180" w:afterAutospacing="0"/>
        <w:textAlignment w:val="baseline"/>
        <w:rPr>
          <w:rFonts w:ascii="Arial" w:hAnsi="Arial" w:cs="Arial"/>
          <w:color w:val="303030"/>
          <w:sz w:val="23"/>
          <w:szCs w:val="23"/>
        </w:rPr>
      </w:pPr>
      <w:r>
        <w:rPr>
          <w:rFonts w:ascii="Arial" w:hAnsi="Arial" w:cs="Arial"/>
          <w:color w:val="303030"/>
          <w:sz w:val="23"/>
          <w:szCs w:val="23"/>
        </w:rPr>
        <w:t>(a) 1/2</w:t>
      </w:r>
      <w:r>
        <w:rPr>
          <w:rFonts w:ascii="Arial" w:hAnsi="Arial" w:cs="Arial"/>
          <w:color w:val="303030"/>
          <w:sz w:val="23"/>
          <w:szCs w:val="23"/>
        </w:rPr>
        <w:br/>
        <w:t>(b) 1</w:t>
      </w:r>
      <w:r>
        <w:rPr>
          <w:rFonts w:ascii="Arial" w:hAnsi="Arial" w:cs="Arial"/>
          <w:color w:val="303030"/>
          <w:sz w:val="23"/>
          <w:szCs w:val="23"/>
        </w:rPr>
        <w:br/>
        <w:t>(c) 2</w:t>
      </w:r>
      <w:r>
        <w:rPr>
          <w:rFonts w:ascii="Arial" w:hAnsi="Arial" w:cs="Arial"/>
          <w:color w:val="303030"/>
          <w:sz w:val="23"/>
          <w:szCs w:val="23"/>
        </w:rPr>
        <w:br/>
        <w:t>(d) 4</w:t>
      </w:r>
      <w:r>
        <w:rPr>
          <w:rFonts w:ascii="Arial" w:hAnsi="Arial" w:cs="Arial"/>
          <w:color w:val="303030"/>
          <w:sz w:val="23"/>
          <w:szCs w:val="23"/>
        </w:rPr>
        <w:br/>
      </w:r>
    </w:p>
    <w:p w:rsidR="00A70C64" w:rsidRDefault="00A70C64" w:rsidP="00A70C64">
      <w:pPr>
        <w:pStyle w:val="NormalWeb"/>
        <w:shd w:val="clear" w:color="auto" w:fill="FFFFFF"/>
        <w:spacing w:before="60" w:beforeAutospacing="0" w:after="180" w:afterAutospacing="0"/>
        <w:textAlignment w:val="baseline"/>
        <w:rPr>
          <w:rFonts w:ascii="Arial" w:hAnsi="Arial" w:cs="Arial"/>
          <w:color w:val="303030"/>
          <w:sz w:val="23"/>
          <w:szCs w:val="23"/>
        </w:rPr>
      </w:pPr>
      <w:r>
        <w:rPr>
          <w:rStyle w:val="Strong"/>
          <w:rFonts w:ascii="Arial" w:hAnsi="Arial" w:cs="Arial"/>
          <w:color w:val="303030"/>
          <w:sz w:val="23"/>
          <w:szCs w:val="23"/>
        </w:rPr>
        <w:t>2. In a diesel engine, the fuel is ignited by</w:t>
      </w:r>
    </w:p>
    <w:p w:rsidR="00A70C64" w:rsidRDefault="00A70C64" w:rsidP="00A70C64">
      <w:pPr>
        <w:pStyle w:val="NormalWeb"/>
        <w:shd w:val="clear" w:color="auto" w:fill="FFFFFF"/>
        <w:spacing w:before="60" w:beforeAutospacing="0" w:after="180" w:afterAutospacing="0"/>
        <w:textAlignment w:val="baseline"/>
        <w:rPr>
          <w:rFonts w:ascii="Arial" w:hAnsi="Arial" w:cs="Arial"/>
          <w:color w:val="303030"/>
          <w:sz w:val="23"/>
          <w:szCs w:val="23"/>
        </w:rPr>
      </w:pPr>
      <w:r>
        <w:rPr>
          <w:rFonts w:ascii="Arial" w:hAnsi="Arial" w:cs="Arial"/>
          <w:color w:val="303030"/>
          <w:sz w:val="23"/>
          <w:szCs w:val="23"/>
        </w:rPr>
        <w:t>(a) spark</w:t>
      </w:r>
      <w:r>
        <w:rPr>
          <w:rFonts w:ascii="Arial" w:hAnsi="Arial" w:cs="Arial"/>
          <w:color w:val="303030"/>
          <w:sz w:val="23"/>
          <w:szCs w:val="23"/>
        </w:rPr>
        <w:br/>
        <w:t>(b) injected fuel</w:t>
      </w:r>
      <w:r>
        <w:rPr>
          <w:rFonts w:ascii="Arial" w:hAnsi="Arial" w:cs="Arial"/>
          <w:color w:val="303030"/>
          <w:sz w:val="23"/>
          <w:szCs w:val="23"/>
        </w:rPr>
        <w:br/>
        <w:t>(c) heat resulting from compressing air that is supplied for combustion</w:t>
      </w:r>
      <w:r>
        <w:rPr>
          <w:rFonts w:ascii="Arial" w:hAnsi="Arial" w:cs="Arial"/>
          <w:color w:val="303030"/>
          <w:sz w:val="23"/>
          <w:szCs w:val="23"/>
        </w:rPr>
        <w:br/>
        <w:t>(d) ignition</w:t>
      </w:r>
      <w:r>
        <w:rPr>
          <w:rFonts w:ascii="Arial" w:hAnsi="Arial" w:cs="Arial"/>
          <w:color w:val="303030"/>
          <w:sz w:val="23"/>
          <w:szCs w:val="23"/>
        </w:rPr>
        <w:br/>
      </w:r>
    </w:p>
    <w:p w:rsidR="00A70C64" w:rsidRDefault="00A70C64" w:rsidP="00A70C64">
      <w:pPr>
        <w:pStyle w:val="NormalWeb"/>
        <w:shd w:val="clear" w:color="auto" w:fill="FFFFFF"/>
        <w:spacing w:before="60" w:beforeAutospacing="0" w:after="180" w:afterAutospacing="0"/>
        <w:textAlignment w:val="baseline"/>
        <w:rPr>
          <w:rFonts w:ascii="Arial" w:hAnsi="Arial" w:cs="Arial"/>
          <w:color w:val="303030"/>
          <w:sz w:val="23"/>
          <w:szCs w:val="23"/>
        </w:rPr>
      </w:pPr>
      <w:r>
        <w:rPr>
          <w:rStyle w:val="Strong"/>
          <w:rFonts w:ascii="Arial" w:hAnsi="Arial" w:cs="Arial"/>
          <w:color w:val="303030"/>
          <w:sz w:val="23"/>
          <w:szCs w:val="23"/>
        </w:rPr>
        <w:t>3. Scavenging air in diesel engine means</w:t>
      </w:r>
    </w:p>
    <w:p w:rsidR="00A70C64" w:rsidRDefault="00A70C64" w:rsidP="00A70C64">
      <w:pPr>
        <w:pStyle w:val="NormalWeb"/>
        <w:shd w:val="clear" w:color="auto" w:fill="FFFFFF"/>
        <w:spacing w:before="60" w:beforeAutospacing="0" w:after="180" w:afterAutospacing="0"/>
        <w:textAlignment w:val="baseline"/>
        <w:rPr>
          <w:rFonts w:ascii="Arial" w:hAnsi="Arial" w:cs="Arial"/>
          <w:color w:val="303030"/>
          <w:sz w:val="23"/>
          <w:szCs w:val="23"/>
        </w:rPr>
      </w:pPr>
      <w:r>
        <w:rPr>
          <w:rFonts w:ascii="Arial" w:hAnsi="Arial" w:cs="Arial"/>
          <w:color w:val="303030"/>
          <w:sz w:val="23"/>
          <w:szCs w:val="23"/>
        </w:rPr>
        <w:t>(a) air used</w:t>
      </w:r>
      <w:r w:rsidR="00753026">
        <w:rPr>
          <w:rFonts w:ascii="Arial" w:hAnsi="Arial" w:cs="Arial"/>
          <w:color w:val="303030"/>
          <w:sz w:val="23"/>
          <w:szCs w:val="23"/>
        </w:rPr>
        <w:t xml:space="preserve"> for combustion sent under pres</w:t>
      </w:r>
      <w:r>
        <w:rPr>
          <w:rFonts w:ascii="Arial" w:hAnsi="Arial" w:cs="Arial"/>
          <w:color w:val="303030"/>
          <w:sz w:val="23"/>
          <w:szCs w:val="23"/>
        </w:rPr>
        <w:t>sure</w:t>
      </w:r>
      <w:r>
        <w:rPr>
          <w:rFonts w:ascii="Arial" w:hAnsi="Arial" w:cs="Arial"/>
          <w:color w:val="303030"/>
          <w:sz w:val="23"/>
          <w:szCs w:val="23"/>
        </w:rPr>
        <w:br/>
        <w:t>(b) forced air for cooling cylinder</w:t>
      </w:r>
      <w:r>
        <w:rPr>
          <w:rFonts w:ascii="Arial" w:hAnsi="Arial" w:cs="Arial"/>
          <w:color w:val="303030"/>
          <w:sz w:val="23"/>
          <w:szCs w:val="23"/>
        </w:rPr>
        <w:br/>
        <w:t>(c) burnt air containing products of combustion</w:t>
      </w:r>
      <w:r>
        <w:rPr>
          <w:rFonts w:ascii="Arial" w:hAnsi="Arial" w:cs="Arial"/>
          <w:color w:val="303030"/>
          <w:sz w:val="23"/>
          <w:szCs w:val="23"/>
        </w:rPr>
        <w:br/>
        <w:t>(d) air used for forcing burnt gases out of engine’s cylinder during the exhaust period</w:t>
      </w:r>
      <w:r>
        <w:rPr>
          <w:rFonts w:ascii="Arial" w:hAnsi="Arial" w:cs="Arial"/>
          <w:color w:val="303030"/>
          <w:sz w:val="23"/>
          <w:szCs w:val="23"/>
        </w:rPr>
        <w:br/>
      </w:r>
    </w:p>
    <w:p w:rsidR="00A70C64" w:rsidRDefault="00A70C64" w:rsidP="00A70C64">
      <w:pPr>
        <w:pStyle w:val="NormalWeb"/>
        <w:shd w:val="clear" w:color="auto" w:fill="FFFFFF"/>
        <w:spacing w:before="60" w:beforeAutospacing="0" w:after="180" w:afterAutospacing="0"/>
        <w:textAlignment w:val="baseline"/>
        <w:rPr>
          <w:rFonts w:ascii="Arial" w:hAnsi="Arial" w:cs="Arial"/>
          <w:color w:val="303030"/>
          <w:sz w:val="23"/>
          <w:szCs w:val="23"/>
        </w:rPr>
      </w:pPr>
      <w:r>
        <w:rPr>
          <w:rStyle w:val="Strong"/>
          <w:rFonts w:ascii="Arial" w:hAnsi="Arial" w:cs="Arial"/>
          <w:color w:val="303030"/>
          <w:sz w:val="23"/>
          <w:szCs w:val="23"/>
        </w:rPr>
        <w:t>4. Supercharging is the process of</w:t>
      </w:r>
    </w:p>
    <w:p w:rsidR="00A70C64" w:rsidRDefault="00A70C64" w:rsidP="00A70C64">
      <w:pPr>
        <w:pStyle w:val="NormalWeb"/>
        <w:shd w:val="clear" w:color="auto" w:fill="FFFFFF"/>
        <w:spacing w:before="60" w:beforeAutospacing="0" w:after="180" w:afterAutospacing="0"/>
        <w:textAlignment w:val="baseline"/>
        <w:rPr>
          <w:rFonts w:ascii="Arial" w:hAnsi="Arial" w:cs="Arial"/>
          <w:color w:val="303030"/>
          <w:sz w:val="23"/>
          <w:szCs w:val="23"/>
        </w:rPr>
      </w:pPr>
      <w:r>
        <w:rPr>
          <w:rFonts w:ascii="Arial" w:hAnsi="Arial" w:cs="Arial"/>
          <w:color w:val="303030"/>
          <w:sz w:val="23"/>
          <w:szCs w:val="23"/>
        </w:rPr>
        <w:t>(a) supplying the intake of an engine with air at a density greater than the density of the surrounding atmosphere</w:t>
      </w:r>
      <w:r>
        <w:rPr>
          <w:rFonts w:ascii="Arial" w:hAnsi="Arial" w:cs="Arial"/>
          <w:color w:val="303030"/>
          <w:sz w:val="23"/>
          <w:szCs w:val="23"/>
        </w:rPr>
        <w:br/>
        <w:t>(b) providing forced cooling air</w:t>
      </w:r>
      <w:r>
        <w:rPr>
          <w:rFonts w:ascii="Arial" w:hAnsi="Arial" w:cs="Arial"/>
          <w:color w:val="303030"/>
          <w:sz w:val="23"/>
          <w:szCs w:val="23"/>
        </w:rPr>
        <w:br/>
        <w:t>(c) injecting excess fuel for raising more load</w:t>
      </w:r>
      <w:r>
        <w:rPr>
          <w:rFonts w:ascii="Arial" w:hAnsi="Arial" w:cs="Arial"/>
          <w:color w:val="303030"/>
          <w:sz w:val="23"/>
          <w:szCs w:val="23"/>
        </w:rPr>
        <w:br/>
        <w:t>(d) supplying compressed air to remove combustion products fully</w:t>
      </w:r>
      <w:r>
        <w:rPr>
          <w:rFonts w:ascii="Arial" w:hAnsi="Arial" w:cs="Arial"/>
          <w:color w:val="303030"/>
          <w:sz w:val="23"/>
          <w:szCs w:val="23"/>
        </w:rPr>
        <w:br/>
      </w:r>
    </w:p>
    <w:p w:rsidR="00A70C64" w:rsidRDefault="00A70C64" w:rsidP="00A70C64">
      <w:pPr>
        <w:pStyle w:val="NormalWeb"/>
        <w:shd w:val="clear" w:color="auto" w:fill="FFFFFF"/>
        <w:spacing w:before="60" w:beforeAutospacing="0" w:after="180" w:afterAutospacing="0"/>
        <w:textAlignment w:val="baseline"/>
        <w:rPr>
          <w:rFonts w:ascii="Arial" w:hAnsi="Arial" w:cs="Arial"/>
          <w:color w:val="303030"/>
          <w:sz w:val="23"/>
          <w:szCs w:val="23"/>
        </w:rPr>
      </w:pPr>
      <w:r>
        <w:rPr>
          <w:rFonts w:ascii="Arial" w:hAnsi="Arial" w:cs="Arial"/>
          <w:color w:val="303030"/>
          <w:sz w:val="23"/>
          <w:szCs w:val="23"/>
        </w:rPr>
        <w:t> </w:t>
      </w:r>
    </w:p>
    <w:p w:rsidR="00A70C64" w:rsidRDefault="00A70C64" w:rsidP="00A70C64">
      <w:pPr>
        <w:pStyle w:val="NormalWeb"/>
        <w:shd w:val="clear" w:color="auto" w:fill="FFFFFF"/>
        <w:spacing w:before="60" w:beforeAutospacing="0" w:after="180" w:afterAutospacing="0"/>
        <w:textAlignment w:val="baseline"/>
        <w:rPr>
          <w:rFonts w:ascii="Arial" w:hAnsi="Arial" w:cs="Arial"/>
          <w:color w:val="303030"/>
          <w:sz w:val="23"/>
          <w:szCs w:val="23"/>
        </w:rPr>
      </w:pPr>
      <w:r>
        <w:rPr>
          <w:rStyle w:val="Strong"/>
          <w:rFonts w:ascii="Arial" w:hAnsi="Arial" w:cs="Arial"/>
          <w:color w:val="303030"/>
          <w:sz w:val="23"/>
          <w:szCs w:val="23"/>
        </w:rPr>
        <w:t xml:space="preserve">5. Does the supply of scavenging air at a density greater than that of atmosphere mean engine is </w:t>
      </w:r>
      <w:r w:rsidR="00753026">
        <w:rPr>
          <w:rStyle w:val="Strong"/>
          <w:rFonts w:ascii="Arial" w:hAnsi="Arial" w:cs="Arial"/>
          <w:color w:val="303030"/>
          <w:sz w:val="23"/>
          <w:szCs w:val="23"/>
        </w:rPr>
        <w:t>supercharged?</w:t>
      </w:r>
    </w:p>
    <w:p w:rsidR="00A70C64" w:rsidRDefault="00A70C64" w:rsidP="00A70C64">
      <w:pPr>
        <w:pStyle w:val="NormalWeb"/>
        <w:shd w:val="clear" w:color="auto" w:fill="FFFFFF"/>
        <w:spacing w:before="60" w:beforeAutospacing="0" w:after="180" w:afterAutospacing="0"/>
        <w:textAlignment w:val="baseline"/>
        <w:rPr>
          <w:rFonts w:ascii="Arial" w:hAnsi="Arial" w:cs="Arial"/>
          <w:color w:val="303030"/>
          <w:sz w:val="23"/>
          <w:szCs w:val="23"/>
        </w:rPr>
      </w:pPr>
      <w:r>
        <w:rPr>
          <w:rFonts w:ascii="Arial" w:hAnsi="Arial" w:cs="Arial"/>
          <w:color w:val="303030"/>
          <w:sz w:val="23"/>
          <w:szCs w:val="23"/>
        </w:rPr>
        <w:t>(a) yes</w:t>
      </w:r>
      <w:r>
        <w:rPr>
          <w:rFonts w:ascii="Arial" w:hAnsi="Arial" w:cs="Arial"/>
          <w:color w:val="303030"/>
          <w:sz w:val="23"/>
          <w:szCs w:val="23"/>
        </w:rPr>
        <w:br/>
        <w:t>(b) no</w:t>
      </w:r>
      <w:r>
        <w:rPr>
          <w:rFonts w:ascii="Arial" w:hAnsi="Arial" w:cs="Arial"/>
          <w:color w:val="303030"/>
          <w:sz w:val="23"/>
          <w:szCs w:val="23"/>
        </w:rPr>
        <w:br/>
        <w:t>(c) to some extent</w:t>
      </w:r>
      <w:r>
        <w:rPr>
          <w:rFonts w:ascii="Arial" w:hAnsi="Arial" w:cs="Arial"/>
          <w:color w:val="303030"/>
          <w:sz w:val="23"/>
          <w:szCs w:val="23"/>
        </w:rPr>
        <w:br/>
        <w:t>(d) unpredictable</w:t>
      </w:r>
    </w:p>
    <w:p w:rsidR="00A70C64" w:rsidRDefault="00A70C64" w:rsidP="00A70C64">
      <w:pPr>
        <w:pStyle w:val="NormalWeb"/>
        <w:shd w:val="clear" w:color="auto" w:fill="FFFFFF"/>
        <w:spacing w:before="60" w:beforeAutospacing="0" w:after="180" w:afterAutospacing="0"/>
        <w:textAlignment w:val="baseline"/>
        <w:rPr>
          <w:rFonts w:ascii="Arial" w:hAnsi="Arial" w:cs="Arial"/>
          <w:color w:val="303030"/>
          <w:sz w:val="23"/>
          <w:szCs w:val="23"/>
        </w:rPr>
      </w:pPr>
      <w:r>
        <w:rPr>
          <w:rStyle w:val="Strong"/>
          <w:rFonts w:ascii="Arial" w:hAnsi="Arial" w:cs="Arial"/>
          <w:color w:val="303030"/>
          <w:sz w:val="23"/>
          <w:szCs w:val="23"/>
        </w:rPr>
        <w:t>6. The ratio of indicated thermal efficiency to the corresponding air standard cycle efficiency is called</w:t>
      </w:r>
    </w:p>
    <w:p w:rsidR="00A70C64" w:rsidRDefault="00A70C64" w:rsidP="00A70C64">
      <w:pPr>
        <w:pStyle w:val="NormalWeb"/>
        <w:shd w:val="clear" w:color="auto" w:fill="FFFFFF"/>
        <w:spacing w:before="60" w:beforeAutospacing="0" w:after="180" w:afterAutospacing="0"/>
        <w:textAlignment w:val="baseline"/>
        <w:rPr>
          <w:rFonts w:ascii="Arial" w:hAnsi="Arial" w:cs="Arial"/>
          <w:color w:val="303030"/>
          <w:sz w:val="23"/>
          <w:szCs w:val="23"/>
        </w:rPr>
      </w:pPr>
      <w:r>
        <w:rPr>
          <w:rFonts w:ascii="Arial" w:hAnsi="Arial" w:cs="Arial"/>
          <w:color w:val="303030"/>
          <w:sz w:val="23"/>
          <w:szCs w:val="23"/>
        </w:rPr>
        <w:t>(a) net efficiency</w:t>
      </w:r>
      <w:r>
        <w:rPr>
          <w:rFonts w:ascii="Arial" w:hAnsi="Arial" w:cs="Arial"/>
          <w:color w:val="303030"/>
          <w:sz w:val="23"/>
          <w:szCs w:val="23"/>
        </w:rPr>
        <w:br/>
        <w:t>(b) efficiency ratio</w:t>
      </w:r>
      <w:r>
        <w:rPr>
          <w:rFonts w:ascii="Arial" w:hAnsi="Arial" w:cs="Arial"/>
          <w:color w:val="303030"/>
          <w:sz w:val="23"/>
          <w:szCs w:val="23"/>
        </w:rPr>
        <w:br/>
      </w:r>
      <w:r>
        <w:rPr>
          <w:rFonts w:ascii="Arial" w:hAnsi="Arial" w:cs="Arial"/>
          <w:color w:val="303030"/>
          <w:sz w:val="23"/>
          <w:szCs w:val="23"/>
        </w:rPr>
        <w:lastRenderedPageBreak/>
        <w:t>(c) relative efficiency</w:t>
      </w:r>
      <w:r>
        <w:rPr>
          <w:rFonts w:ascii="Arial" w:hAnsi="Arial" w:cs="Arial"/>
          <w:color w:val="303030"/>
          <w:sz w:val="23"/>
          <w:szCs w:val="23"/>
        </w:rPr>
        <w:br/>
        <w:t>(d) overall efficiency</w:t>
      </w:r>
      <w:r>
        <w:rPr>
          <w:rFonts w:ascii="Arial" w:hAnsi="Arial" w:cs="Arial"/>
          <w:color w:val="303030"/>
          <w:sz w:val="23"/>
          <w:szCs w:val="23"/>
        </w:rPr>
        <w:br/>
      </w:r>
    </w:p>
    <w:p w:rsidR="00A70C64" w:rsidRDefault="00A70C64" w:rsidP="00A70C64">
      <w:pPr>
        <w:pStyle w:val="NormalWeb"/>
        <w:shd w:val="clear" w:color="auto" w:fill="FFFFFF"/>
        <w:spacing w:before="60" w:beforeAutospacing="0" w:after="180" w:afterAutospacing="0"/>
        <w:textAlignment w:val="baseline"/>
        <w:rPr>
          <w:rFonts w:ascii="Arial" w:hAnsi="Arial" w:cs="Arial"/>
          <w:color w:val="303030"/>
          <w:sz w:val="23"/>
          <w:szCs w:val="23"/>
        </w:rPr>
      </w:pPr>
    </w:p>
    <w:p w:rsidR="00A70C64" w:rsidRDefault="00A70C64" w:rsidP="00A70C64">
      <w:pPr>
        <w:pStyle w:val="NormalWeb"/>
        <w:shd w:val="clear" w:color="auto" w:fill="FFFFFF"/>
        <w:spacing w:before="60" w:beforeAutospacing="0" w:after="180" w:afterAutospacing="0"/>
        <w:textAlignment w:val="baseline"/>
        <w:rPr>
          <w:rFonts w:ascii="Arial" w:hAnsi="Arial" w:cs="Arial"/>
          <w:color w:val="303030"/>
          <w:sz w:val="23"/>
          <w:szCs w:val="23"/>
        </w:rPr>
      </w:pPr>
    </w:p>
    <w:p w:rsidR="00A70C64" w:rsidRDefault="00A70C64" w:rsidP="00A70C64">
      <w:pPr>
        <w:pStyle w:val="NormalWeb"/>
        <w:shd w:val="clear" w:color="auto" w:fill="FFFFFF"/>
        <w:spacing w:before="60" w:beforeAutospacing="0" w:after="180" w:afterAutospacing="0"/>
        <w:textAlignment w:val="baseline"/>
        <w:rPr>
          <w:rFonts w:ascii="Arial" w:hAnsi="Arial" w:cs="Arial"/>
          <w:color w:val="303030"/>
          <w:sz w:val="23"/>
          <w:szCs w:val="23"/>
        </w:rPr>
      </w:pPr>
      <w:r>
        <w:rPr>
          <w:rStyle w:val="Strong"/>
          <w:rFonts w:ascii="Arial" w:hAnsi="Arial" w:cs="Arial"/>
          <w:color w:val="303030"/>
          <w:sz w:val="23"/>
          <w:szCs w:val="23"/>
        </w:rPr>
        <w:t>7. Compression ratio of LC. engines is</w:t>
      </w:r>
    </w:p>
    <w:p w:rsidR="00A70C64" w:rsidRDefault="00A70C64" w:rsidP="00A70C64">
      <w:pPr>
        <w:pStyle w:val="NormalWeb"/>
        <w:shd w:val="clear" w:color="auto" w:fill="FFFFFF"/>
        <w:spacing w:before="60" w:beforeAutospacing="0" w:after="180" w:afterAutospacing="0"/>
        <w:textAlignment w:val="baseline"/>
        <w:rPr>
          <w:rFonts w:ascii="Arial" w:hAnsi="Arial" w:cs="Arial"/>
          <w:color w:val="303030"/>
          <w:sz w:val="23"/>
          <w:szCs w:val="23"/>
        </w:rPr>
      </w:pPr>
      <w:r>
        <w:rPr>
          <w:rFonts w:ascii="Arial" w:hAnsi="Arial" w:cs="Arial"/>
          <w:color w:val="303030"/>
          <w:sz w:val="23"/>
          <w:szCs w:val="23"/>
        </w:rPr>
        <w:t>(a) the ratio of volumes of air in cylinder before compression stroke and after compression stroke</w:t>
      </w:r>
      <w:r>
        <w:rPr>
          <w:rFonts w:ascii="Arial" w:hAnsi="Arial" w:cs="Arial"/>
          <w:color w:val="303030"/>
          <w:sz w:val="23"/>
          <w:szCs w:val="23"/>
        </w:rPr>
        <w:br/>
        <w:t>(b) volume displaced by piston per stroke and clearance volume in cylinder</w:t>
      </w:r>
      <w:r>
        <w:rPr>
          <w:rFonts w:ascii="Arial" w:hAnsi="Arial" w:cs="Arial"/>
          <w:color w:val="303030"/>
          <w:sz w:val="23"/>
          <w:szCs w:val="23"/>
        </w:rPr>
        <w:br/>
        <w:t>(c) ratio of pressure after compression and before compression</w:t>
      </w:r>
      <w:r>
        <w:rPr>
          <w:rFonts w:ascii="Arial" w:hAnsi="Arial" w:cs="Arial"/>
          <w:color w:val="303030"/>
          <w:sz w:val="23"/>
          <w:szCs w:val="23"/>
        </w:rPr>
        <w:br/>
        <w:t>(d) swept volume/cylinder volume</w:t>
      </w:r>
      <w:r>
        <w:rPr>
          <w:rFonts w:ascii="Arial" w:hAnsi="Arial" w:cs="Arial"/>
          <w:color w:val="303030"/>
          <w:sz w:val="23"/>
          <w:szCs w:val="23"/>
        </w:rPr>
        <w:br/>
      </w:r>
    </w:p>
    <w:p w:rsidR="00A70C64" w:rsidRDefault="00A70C64" w:rsidP="00A70C64">
      <w:pPr>
        <w:pStyle w:val="NormalWeb"/>
        <w:shd w:val="clear" w:color="auto" w:fill="FFFFFF"/>
        <w:spacing w:before="60" w:beforeAutospacing="0" w:after="180" w:afterAutospacing="0"/>
        <w:textAlignment w:val="baseline"/>
        <w:rPr>
          <w:rFonts w:ascii="Arial" w:hAnsi="Arial" w:cs="Arial"/>
          <w:color w:val="303030"/>
          <w:sz w:val="23"/>
          <w:szCs w:val="23"/>
        </w:rPr>
      </w:pPr>
      <w:r>
        <w:rPr>
          <w:rStyle w:val="Strong"/>
          <w:rFonts w:ascii="Arial" w:hAnsi="Arial" w:cs="Arial"/>
          <w:color w:val="303030"/>
          <w:sz w:val="23"/>
          <w:szCs w:val="23"/>
        </w:rPr>
        <w:t>8. The air standard efficiency of an Otto cycle compared to diesel cycle for the given compression ratio is</w:t>
      </w:r>
    </w:p>
    <w:p w:rsidR="00A70C64" w:rsidRDefault="00A70C64" w:rsidP="00A70C64">
      <w:pPr>
        <w:pStyle w:val="NormalWeb"/>
        <w:shd w:val="clear" w:color="auto" w:fill="FFFFFF"/>
        <w:spacing w:before="60" w:beforeAutospacing="0" w:after="180" w:afterAutospacing="0"/>
        <w:textAlignment w:val="baseline"/>
        <w:rPr>
          <w:rFonts w:ascii="Arial" w:hAnsi="Arial" w:cs="Arial"/>
          <w:color w:val="303030"/>
          <w:sz w:val="23"/>
          <w:szCs w:val="23"/>
        </w:rPr>
      </w:pPr>
      <w:r>
        <w:rPr>
          <w:rFonts w:ascii="Arial" w:hAnsi="Arial" w:cs="Arial"/>
          <w:color w:val="303030"/>
          <w:sz w:val="23"/>
          <w:szCs w:val="23"/>
        </w:rPr>
        <w:t>(a) same</w:t>
      </w:r>
      <w:r>
        <w:rPr>
          <w:rFonts w:ascii="Arial" w:hAnsi="Arial" w:cs="Arial"/>
          <w:color w:val="303030"/>
          <w:sz w:val="23"/>
          <w:szCs w:val="23"/>
        </w:rPr>
        <w:br/>
        <w:t>(b) less</w:t>
      </w:r>
      <w:r>
        <w:rPr>
          <w:rFonts w:ascii="Arial" w:hAnsi="Arial" w:cs="Arial"/>
          <w:color w:val="303030"/>
          <w:sz w:val="23"/>
          <w:szCs w:val="23"/>
        </w:rPr>
        <w:br/>
        <w:t>(c) more</w:t>
      </w:r>
      <w:r>
        <w:rPr>
          <w:rFonts w:ascii="Arial" w:hAnsi="Arial" w:cs="Arial"/>
          <w:color w:val="303030"/>
          <w:sz w:val="23"/>
          <w:szCs w:val="23"/>
        </w:rPr>
        <w:br/>
        <w:t>(d) more or less depending on power rating</w:t>
      </w:r>
      <w:r>
        <w:rPr>
          <w:rFonts w:ascii="Arial" w:hAnsi="Arial" w:cs="Arial"/>
          <w:color w:val="303030"/>
          <w:sz w:val="23"/>
          <w:szCs w:val="23"/>
        </w:rPr>
        <w:br/>
      </w:r>
    </w:p>
    <w:p w:rsidR="00A70C64" w:rsidRDefault="00A70C64" w:rsidP="00A70C64">
      <w:pPr>
        <w:pStyle w:val="NormalWeb"/>
        <w:shd w:val="clear" w:color="auto" w:fill="FFFFFF"/>
        <w:spacing w:before="60" w:beforeAutospacing="0" w:after="180" w:afterAutospacing="0"/>
        <w:textAlignment w:val="baseline"/>
        <w:rPr>
          <w:rFonts w:ascii="Arial" w:hAnsi="Arial" w:cs="Arial"/>
          <w:color w:val="303030"/>
          <w:sz w:val="23"/>
          <w:szCs w:val="23"/>
        </w:rPr>
      </w:pPr>
      <w:r>
        <w:rPr>
          <w:rStyle w:val="Strong"/>
          <w:rFonts w:ascii="Arial" w:hAnsi="Arial" w:cs="Arial"/>
          <w:color w:val="303030"/>
          <w:sz w:val="23"/>
          <w:szCs w:val="23"/>
        </w:rPr>
        <w:t>9. The calorific value of gaseous fuels is expressed in terms of</w:t>
      </w:r>
    </w:p>
    <w:p w:rsidR="00A70C64" w:rsidRDefault="00A70C64" w:rsidP="00A70C64">
      <w:pPr>
        <w:pStyle w:val="NormalWeb"/>
        <w:shd w:val="clear" w:color="auto" w:fill="FFFFFF"/>
        <w:spacing w:before="60" w:beforeAutospacing="0" w:after="180" w:afterAutospacing="0"/>
        <w:textAlignment w:val="baseline"/>
        <w:rPr>
          <w:rFonts w:ascii="Arial" w:hAnsi="Arial" w:cs="Arial"/>
          <w:color w:val="303030"/>
          <w:sz w:val="23"/>
          <w:szCs w:val="23"/>
        </w:rPr>
      </w:pPr>
      <w:r>
        <w:rPr>
          <w:rFonts w:ascii="Arial" w:hAnsi="Arial" w:cs="Arial"/>
          <w:color w:val="303030"/>
          <w:sz w:val="23"/>
          <w:szCs w:val="23"/>
        </w:rPr>
        <w:t>(a) kcal</w:t>
      </w:r>
      <w:r>
        <w:rPr>
          <w:rFonts w:ascii="Arial" w:hAnsi="Arial" w:cs="Arial"/>
          <w:color w:val="303030"/>
          <w:sz w:val="23"/>
          <w:szCs w:val="23"/>
        </w:rPr>
        <w:br/>
        <w:t>(b) kcal/kg</w:t>
      </w:r>
      <w:r>
        <w:rPr>
          <w:rFonts w:ascii="Arial" w:hAnsi="Arial" w:cs="Arial"/>
          <w:color w:val="303030"/>
          <w:sz w:val="23"/>
          <w:szCs w:val="23"/>
        </w:rPr>
        <w:br/>
        <w:t>(c) kcal/m2</w:t>
      </w:r>
      <w:r>
        <w:rPr>
          <w:rFonts w:ascii="Arial" w:hAnsi="Arial" w:cs="Arial"/>
          <w:color w:val="303030"/>
          <w:sz w:val="23"/>
          <w:szCs w:val="23"/>
        </w:rPr>
        <w:br/>
        <w:t>(d) kca</w:t>
      </w:r>
      <w:r w:rsidR="004E0782">
        <w:rPr>
          <w:rFonts w:ascii="Arial" w:hAnsi="Arial" w:cs="Arial"/>
          <w:color w:val="303030"/>
          <w:sz w:val="23"/>
          <w:szCs w:val="23"/>
        </w:rPr>
        <w:t>l/n</w:t>
      </w:r>
    </w:p>
    <w:p w:rsidR="00A70C64" w:rsidRDefault="00A70C64" w:rsidP="00A70C64">
      <w:pPr>
        <w:pStyle w:val="NormalWeb"/>
        <w:shd w:val="clear" w:color="auto" w:fill="FFFFFF"/>
        <w:spacing w:before="60" w:beforeAutospacing="0" w:after="180" w:afterAutospacing="0"/>
        <w:textAlignment w:val="baseline"/>
        <w:rPr>
          <w:rFonts w:ascii="Arial" w:hAnsi="Arial" w:cs="Arial"/>
          <w:color w:val="303030"/>
          <w:sz w:val="23"/>
          <w:szCs w:val="23"/>
        </w:rPr>
      </w:pPr>
      <w:r>
        <w:rPr>
          <w:rStyle w:val="Strong"/>
          <w:rFonts w:ascii="Arial" w:hAnsi="Arial" w:cs="Arial"/>
          <w:color w:val="303030"/>
          <w:sz w:val="23"/>
          <w:szCs w:val="23"/>
        </w:rPr>
        <w:t>11. If the intake air temperature of I.C. engine increases, its efficiency will</w:t>
      </w:r>
    </w:p>
    <w:p w:rsidR="00A70C64" w:rsidRDefault="00A70C64" w:rsidP="00A70C64">
      <w:pPr>
        <w:pStyle w:val="NormalWeb"/>
        <w:shd w:val="clear" w:color="auto" w:fill="FFFFFF"/>
        <w:spacing w:before="60" w:beforeAutospacing="0" w:after="180" w:afterAutospacing="0"/>
        <w:textAlignment w:val="baseline"/>
        <w:rPr>
          <w:rFonts w:ascii="Arial" w:hAnsi="Arial" w:cs="Arial"/>
          <w:color w:val="303030"/>
          <w:sz w:val="23"/>
          <w:szCs w:val="23"/>
        </w:rPr>
      </w:pPr>
      <w:r>
        <w:rPr>
          <w:rFonts w:ascii="Arial" w:hAnsi="Arial" w:cs="Arial"/>
          <w:color w:val="303030"/>
          <w:sz w:val="23"/>
          <w:szCs w:val="23"/>
        </w:rPr>
        <w:t>(a) increase</w:t>
      </w:r>
      <w:r>
        <w:rPr>
          <w:rFonts w:ascii="Arial" w:hAnsi="Arial" w:cs="Arial"/>
          <w:color w:val="303030"/>
          <w:sz w:val="23"/>
          <w:szCs w:val="23"/>
        </w:rPr>
        <w:br/>
        <w:t>(b) decrease</w:t>
      </w:r>
      <w:r>
        <w:rPr>
          <w:rFonts w:ascii="Arial" w:hAnsi="Arial" w:cs="Arial"/>
          <w:color w:val="303030"/>
          <w:sz w:val="23"/>
          <w:szCs w:val="23"/>
        </w:rPr>
        <w:br/>
        <w:t>(c) remain same</w:t>
      </w:r>
      <w:r>
        <w:rPr>
          <w:rFonts w:ascii="Arial" w:hAnsi="Arial" w:cs="Arial"/>
          <w:color w:val="303030"/>
          <w:sz w:val="23"/>
          <w:szCs w:val="23"/>
        </w:rPr>
        <w:br/>
        <w:t>(d) unpredicta</w:t>
      </w:r>
      <w:r w:rsidR="00063404">
        <w:rPr>
          <w:rFonts w:ascii="Arial" w:hAnsi="Arial" w:cs="Arial"/>
          <w:color w:val="303030"/>
          <w:sz w:val="23"/>
          <w:szCs w:val="23"/>
        </w:rPr>
        <w:t>ble</w:t>
      </w:r>
    </w:p>
    <w:p w:rsidR="00A70C64" w:rsidRDefault="00A70C64" w:rsidP="00A70C64">
      <w:pPr>
        <w:pStyle w:val="NormalWeb"/>
        <w:shd w:val="clear" w:color="auto" w:fill="FFFFFF"/>
        <w:spacing w:before="60" w:beforeAutospacing="0" w:after="180" w:afterAutospacing="0"/>
        <w:textAlignment w:val="baseline"/>
        <w:rPr>
          <w:rFonts w:ascii="Arial" w:hAnsi="Arial" w:cs="Arial"/>
          <w:color w:val="303030"/>
          <w:sz w:val="23"/>
          <w:szCs w:val="23"/>
        </w:rPr>
      </w:pPr>
      <w:r>
        <w:rPr>
          <w:rStyle w:val="Strong"/>
          <w:rFonts w:ascii="Arial" w:hAnsi="Arial" w:cs="Arial"/>
          <w:color w:val="303030"/>
          <w:sz w:val="23"/>
          <w:szCs w:val="23"/>
        </w:rPr>
        <w:t>12. All heat engines utilize</w:t>
      </w:r>
    </w:p>
    <w:p w:rsidR="00A70C64" w:rsidRDefault="00A70C64" w:rsidP="00A70C64">
      <w:pPr>
        <w:pStyle w:val="NormalWeb"/>
        <w:shd w:val="clear" w:color="auto" w:fill="FFFFFF"/>
        <w:spacing w:before="60" w:beforeAutospacing="0" w:after="180" w:afterAutospacing="0"/>
        <w:textAlignment w:val="baseline"/>
        <w:rPr>
          <w:rFonts w:ascii="Arial" w:hAnsi="Arial" w:cs="Arial"/>
          <w:color w:val="303030"/>
          <w:sz w:val="23"/>
          <w:szCs w:val="23"/>
        </w:rPr>
      </w:pPr>
      <w:r>
        <w:rPr>
          <w:rFonts w:ascii="Arial" w:hAnsi="Arial" w:cs="Arial"/>
          <w:color w:val="303030"/>
          <w:sz w:val="23"/>
          <w:szCs w:val="23"/>
        </w:rPr>
        <w:t>(a) low heat value of oil</w:t>
      </w:r>
      <w:r>
        <w:rPr>
          <w:rFonts w:ascii="Arial" w:hAnsi="Arial" w:cs="Arial"/>
          <w:color w:val="303030"/>
          <w:sz w:val="23"/>
          <w:szCs w:val="23"/>
        </w:rPr>
        <w:br/>
        <w:t>(b) high heat value of oil</w:t>
      </w:r>
      <w:r>
        <w:rPr>
          <w:rFonts w:ascii="Arial" w:hAnsi="Arial" w:cs="Arial"/>
          <w:color w:val="303030"/>
          <w:sz w:val="23"/>
          <w:szCs w:val="23"/>
        </w:rPr>
        <w:br/>
        <w:t xml:space="preserve">(c) net </w:t>
      </w:r>
      <w:r w:rsidR="00753026">
        <w:rPr>
          <w:rFonts w:ascii="Arial" w:hAnsi="Arial" w:cs="Arial"/>
          <w:color w:val="303030"/>
          <w:sz w:val="23"/>
          <w:szCs w:val="23"/>
        </w:rPr>
        <w:t>calorific</w:t>
      </w:r>
      <w:r>
        <w:rPr>
          <w:rFonts w:ascii="Arial" w:hAnsi="Arial" w:cs="Arial"/>
          <w:color w:val="303030"/>
          <w:sz w:val="23"/>
          <w:szCs w:val="23"/>
        </w:rPr>
        <w:t xml:space="preserve"> value of oil</w:t>
      </w:r>
      <w:r>
        <w:rPr>
          <w:rFonts w:ascii="Arial" w:hAnsi="Arial" w:cs="Arial"/>
          <w:color w:val="303030"/>
          <w:sz w:val="23"/>
          <w:szCs w:val="23"/>
        </w:rPr>
        <w:br/>
        <w:t>(d) calorific val</w:t>
      </w:r>
      <w:r w:rsidR="00DB02DA">
        <w:rPr>
          <w:rFonts w:ascii="Arial" w:hAnsi="Arial" w:cs="Arial"/>
          <w:color w:val="303030"/>
          <w:sz w:val="23"/>
          <w:szCs w:val="23"/>
        </w:rPr>
        <w:t>ue of fuel</w:t>
      </w:r>
    </w:p>
    <w:p w:rsidR="00A70C64" w:rsidRDefault="00A70C64" w:rsidP="00A70C64">
      <w:pPr>
        <w:pStyle w:val="NormalWeb"/>
        <w:shd w:val="clear" w:color="auto" w:fill="FFFFFF"/>
        <w:spacing w:before="60" w:beforeAutospacing="0" w:after="180" w:afterAutospacing="0"/>
        <w:textAlignment w:val="baseline"/>
        <w:rPr>
          <w:rFonts w:ascii="Arial" w:hAnsi="Arial" w:cs="Arial"/>
          <w:color w:val="303030"/>
          <w:sz w:val="23"/>
          <w:szCs w:val="23"/>
        </w:rPr>
      </w:pPr>
      <w:r>
        <w:rPr>
          <w:rStyle w:val="Strong"/>
          <w:rFonts w:ascii="Arial" w:hAnsi="Arial" w:cs="Arial"/>
          <w:color w:val="303030"/>
          <w:sz w:val="23"/>
          <w:szCs w:val="23"/>
        </w:rPr>
        <w:t>13. An engine indicator is used to determine the following</w:t>
      </w:r>
    </w:p>
    <w:p w:rsidR="00A70C64" w:rsidRDefault="00A70C64" w:rsidP="00A70C64">
      <w:pPr>
        <w:pStyle w:val="NormalWeb"/>
        <w:shd w:val="clear" w:color="auto" w:fill="FFFFFF"/>
        <w:spacing w:before="60" w:beforeAutospacing="0" w:after="180" w:afterAutospacing="0"/>
        <w:textAlignment w:val="baseline"/>
        <w:rPr>
          <w:rFonts w:ascii="Arial" w:hAnsi="Arial" w:cs="Arial"/>
          <w:color w:val="303030"/>
          <w:sz w:val="23"/>
          <w:szCs w:val="23"/>
        </w:rPr>
      </w:pPr>
      <w:r>
        <w:rPr>
          <w:rFonts w:ascii="Arial" w:hAnsi="Arial" w:cs="Arial"/>
          <w:color w:val="303030"/>
          <w:sz w:val="23"/>
          <w:szCs w:val="23"/>
        </w:rPr>
        <w:t>(a) speed</w:t>
      </w:r>
      <w:r>
        <w:rPr>
          <w:rFonts w:ascii="Arial" w:hAnsi="Arial" w:cs="Arial"/>
          <w:color w:val="303030"/>
          <w:sz w:val="23"/>
          <w:szCs w:val="23"/>
        </w:rPr>
        <w:br/>
        <w:t>(b) temperature</w:t>
      </w:r>
      <w:r>
        <w:rPr>
          <w:rFonts w:ascii="Arial" w:hAnsi="Arial" w:cs="Arial"/>
          <w:color w:val="303030"/>
          <w:sz w:val="23"/>
          <w:szCs w:val="23"/>
        </w:rPr>
        <w:br/>
        <w:t>(c) volume of cylind</w:t>
      </w:r>
      <w:r w:rsidR="00DB02DA">
        <w:rPr>
          <w:rFonts w:ascii="Arial" w:hAnsi="Arial" w:cs="Arial"/>
          <w:color w:val="303030"/>
          <w:sz w:val="23"/>
          <w:szCs w:val="23"/>
        </w:rPr>
        <w:t>er</w:t>
      </w:r>
      <w:r w:rsidR="00DB02DA">
        <w:rPr>
          <w:rFonts w:ascii="Arial" w:hAnsi="Arial" w:cs="Arial"/>
          <w:color w:val="303030"/>
          <w:sz w:val="23"/>
          <w:szCs w:val="23"/>
        </w:rPr>
        <w:br/>
        <w:t>(d) m.e.p. and I.H.P.</w:t>
      </w:r>
    </w:p>
    <w:p w:rsidR="00A70C64" w:rsidRDefault="00A70C64" w:rsidP="00A70C64">
      <w:pPr>
        <w:pStyle w:val="NormalWeb"/>
        <w:shd w:val="clear" w:color="auto" w:fill="FFFFFF"/>
        <w:spacing w:before="60" w:beforeAutospacing="0" w:after="180" w:afterAutospacing="0"/>
        <w:textAlignment w:val="baseline"/>
        <w:rPr>
          <w:rFonts w:ascii="Arial" w:hAnsi="Arial" w:cs="Arial"/>
          <w:color w:val="303030"/>
          <w:sz w:val="23"/>
          <w:szCs w:val="23"/>
        </w:rPr>
      </w:pPr>
      <w:r>
        <w:rPr>
          <w:rStyle w:val="Strong"/>
          <w:rFonts w:ascii="Arial" w:hAnsi="Arial" w:cs="Arial"/>
          <w:color w:val="303030"/>
          <w:sz w:val="23"/>
          <w:szCs w:val="23"/>
        </w:rPr>
        <w:t>14. Fuel oil consumption guarantees for I .C. engine are usually based on</w:t>
      </w:r>
    </w:p>
    <w:p w:rsidR="00A70C64" w:rsidRDefault="00A70C64" w:rsidP="00A70C64">
      <w:pPr>
        <w:pStyle w:val="NormalWeb"/>
        <w:shd w:val="clear" w:color="auto" w:fill="FFFFFF"/>
        <w:spacing w:before="60" w:beforeAutospacing="0" w:after="180" w:afterAutospacing="0"/>
        <w:textAlignment w:val="baseline"/>
        <w:rPr>
          <w:rFonts w:ascii="Arial" w:hAnsi="Arial" w:cs="Arial"/>
          <w:color w:val="303030"/>
          <w:sz w:val="23"/>
          <w:szCs w:val="23"/>
        </w:rPr>
      </w:pPr>
      <w:r>
        <w:rPr>
          <w:rFonts w:ascii="Arial" w:hAnsi="Arial" w:cs="Arial"/>
          <w:color w:val="303030"/>
          <w:sz w:val="23"/>
          <w:szCs w:val="23"/>
        </w:rPr>
        <w:lastRenderedPageBreak/>
        <w:t>(a) low heat value of oil</w:t>
      </w:r>
      <w:r>
        <w:rPr>
          <w:rFonts w:ascii="Arial" w:hAnsi="Arial" w:cs="Arial"/>
          <w:color w:val="303030"/>
          <w:sz w:val="23"/>
          <w:szCs w:val="23"/>
        </w:rPr>
        <w:br/>
        <w:t>(b) high heat value of oil</w:t>
      </w:r>
      <w:r>
        <w:rPr>
          <w:rFonts w:ascii="Arial" w:hAnsi="Arial" w:cs="Arial"/>
          <w:color w:val="303030"/>
          <w:sz w:val="23"/>
          <w:szCs w:val="23"/>
        </w:rPr>
        <w:br/>
        <w:t>(c) net calorific value of oil</w:t>
      </w:r>
      <w:r>
        <w:rPr>
          <w:rFonts w:ascii="Arial" w:hAnsi="Arial" w:cs="Arial"/>
          <w:color w:val="303030"/>
          <w:sz w:val="23"/>
          <w:szCs w:val="23"/>
        </w:rPr>
        <w:br/>
        <w:t>(d) calorific val</w:t>
      </w:r>
      <w:r w:rsidR="00DB02DA">
        <w:rPr>
          <w:rFonts w:ascii="Arial" w:hAnsi="Arial" w:cs="Arial"/>
          <w:color w:val="303030"/>
          <w:sz w:val="23"/>
          <w:szCs w:val="23"/>
        </w:rPr>
        <w:t>ue of fuel</w:t>
      </w:r>
    </w:p>
    <w:p w:rsidR="00A70C64" w:rsidRDefault="00A70C64" w:rsidP="00A70C64">
      <w:pPr>
        <w:pStyle w:val="NormalWeb"/>
        <w:shd w:val="clear" w:color="auto" w:fill="FFFFFF"/>
        <w:spacing w:before="60" w:beforeAutospacing="0" w:after="180" w:afterAutospacing="0"/>
        <w:textAlignment w:val="baseline"/>
        <w:rPr>
          <w:rFonts w:ascii="Arial" w:hAnsi="Arial" w:cs="Arial"/>
          <w:color w:val="303030"/>
          <w:sz w:val="23"/>
          <w:szCs w:val="23"/>
        </w:rPr>
      </w:pPr>
      <w:r>
        <w:rPr>
          <w:rStyle w:val="Strong"/>
          <w:rFonts w:ascii="Arial" w:hAnsi="Arial" w:cs="Arial"/>
          <w:color w:val="303030"/>
          <w:sz w:val="23"/>
          <w:szCs w:val="23"/>
        </w:rPr>
        <w:t>17. If the compression ratio of an engine working on Otto cycle is increased from 5 to 7, the %age increase in efficiency will be</w:t>
      </w:r>
    </w:p>
    <w:p w:rsidR="00A70C64" w:rsidRDefault="00A70C64" w:rsidP="00A70C64">
      <w:pPr>
        <w:pStyle w:val="NormalWeb"/>
        <w:shd w:val="clear" w:color="auto" w:fill="FFFFFF"/>
        <w:spacing w:before="60" w:beforeAutospacing="0" w:after="180" w:afterAutospacing="0"/>
        <w:textAlignment w:val="baseline"/>
        <w:rPr>
          <w:rFonts w:ascii="Arial" w:hAnsi="Arial" w:cs="Arial"/>
          <w:color w:val="303030"/>
          <w:sz w:val="23"/>
          <w:szCs w:val="23"/>
        </w:rPr>
      </w:pPr>
      <w:r>
        <w:rPr>
          <w:rFonts w:ascii="Arial" w:hAnsi="Arial" w:cs="Arial"/>
          <w:color w:val="303030"/>
          <w:sz w:val="23"/>
          <w:szCs w:val="23"/>
        </w:rPr>
        <w:t>(a) 2</w:t>
      </w:r>
      <w:r w:rsidR="00DB02DA">
        <w:rPr>
          <w:rFonts w:ascii="Arial" w:hAnsi="Arial" w:cs="Arial"/>
          <w:color w:val="303030"/>
          <w:sz w:val="23"/>
          <w:szCs w:val="23"/>
        </w:rPr>
        <w:t>%</w:t>
      </w:r>
      <w:r w:rsidR="00DB02DA">
        <w:rPr>
          <w:rFonts w:ascii="Arial" w:hAnsi="Arial" w:cs="Arial"/>
          <w:color w:val="303030"/>
          <w:sz w:val="23"/>
          <w:szCs w:val="23"/>
        </w:rPr>
        <w:br/>
        <w:t>(b) 4%</w:t>
      </w:r>
      <w:r w:rsidR="00DB02DA">
        <w:rPr>
          <w:rFonts w:ascii="Arial" w:hAnsi="Arial" w:cs="Arial"/>
          <w:color w:val="303030"/>
          <w:sz w:val="23"/>
          <w:szCs w:val="23"/>
        </w:rPr>
        <w:br/>
        <w:t>(c) 8%</w:t>
      </w:r>
      <w:r w:rsidR="00DB02DA">
        <w:rPr>
          <w:rFonts w:ascii="Arial" w:hAnsi="Arial" w:cs="Arial"/>
          <w:color w:val="303030"/>
          <w:sz w:val="23"/>
          <w:szCs w:val="23"/>
        </w:rPr>
        <w:br/>
        <w:t>(d) 14%</w:t>
      </w:r>
    </w:p>
    <w:p w:rsidR="00A70C64" w:rsidRDefault="00A70C64" w:rsidP="00A70C64">
      <w:pPr>
        <w:pStyle w:val="NormalWeb"/>
        <w:shd w:val="clear" w:color="auto" w:fill="FFFFFF"/>
        <w:spacing w:before="60" w:beforeAutospacing="0" w:after="180" w:afterAutospacing="0"/>
        <w:textAlignment w:val="baseline"/>
        <w:rPr>
          <w:rFonts w:ascii="Arial" w:hAnsi="Arial" w:cs="Arial"/>
          <w:color w:val="303030"/>
          <w:sz w:val="23"/>
          <w:szCs w:val="23"/>
        </w:rPr>
      </w:pPr>
      <w:r>
        <w:rPr>
          <w:rStyle w:val="Strong"/>
          <w:rFonts w:ascii="Arial" w:hAnsi="Arial" w:cs="Arial"/>
          <w:color w:val="303030"/>
          <w:sz w:val="23"/>
          <w:szCs w:val="23"/>
        </w:rPr>
        <w:t>18. In case of gas turbines, the gaseous fuel consumption guarantees are based on</w:t>
      </w:r>
    </w:p>
    <w:p w:rsidR="00A70C64" w:rsidRDefault="00A70C64" w:rsidP="00A70C64">
      <w:pPr>
        <w:pStyle w:val="NormalWeb"/>
        <w:shd w:val="clear" w:color="auto" w:fill="FFFFFF"/>
        <w:spacing w:before="60" w:beforeAutospacing="0" w:after="180" w:afterAutospacing="0"/>
        <w:textAlignment w:val="baseline"/>
        <w:rPr>
          <w:rFonts w:ascii="Arial" w:hAnsi="Arial" w:cs="Arial"/>
          <w:color w:val="303030"/>
          <w:sz w:val="23"/>
          <w:szCs w:val="23"/>
        </w:rPr>
      </w:pPr>
      <w:r>
        <w:rPr>
          <w:rFonts w:ascii="Arial" w:hAnsi="Arial" w:cs="Arial"/>
          <w:color w:val="303030"/>
          <w:sz w:val="23"/>
          <w:szCs w:val="23"/>
        </w:rPr>
        <w:t>(a) high heat value</w:t>
      </w:r>
      <w:r>
        <w:rPr>
          <w:rFonts w:ascii="Arial" w:hAnsi="Arial" w:cs="Arial"/>
          <w:color w:val="303030"/>
          <w:sz w:val="23"/>
          <w:szCs w:val="23"/>
        </w:rPr>
        <w:br/>
        <w:t>(b) low heat value</w:t>
      </w:r>
      <w:r>
        <w:rPr>
          <w:rFonts w:ascii="Arial" w:hAnsi="Arial" w:cs="Arial"/>
          <w:color w:val="303030"/>
          <w:sz w:val="23"/>
          <w:szCs w:val="23"/>
        </w:rPr>
        <w:br/>
        <w:t>(c) net calorific value</w:t>
      </w:r>
      <w:r>
        <w:rPr>
          <w:rFonts w:ascii="Arial" w:hAnsi="Arial" w:cs="Arial"/>
          <w:color w:val="303030"/>
          <w:sz w:val="23"/>
          <w:szCs w:val="23"/>
        </w:rPr>
        <w:br/>
        <w:t>(d) middle</w:t>
      </w:r>
      <w:r w:rsidR="00DB02DA">
        <w:rPr>
          <w:rFonts w:ascii="Arial" w:hAnsi="Arial" w:cs="Arial"/>
          <w:color w:val="303030"/>
          <w:sz w:val="23"/>
          <w:szCs w:val="23"/>
        </w:rPr>
        <w:t xml:space="preserve"> heat value</w:t>
      </w:r>
    </w:p>
    <w:p w:rsidR="00A70C64" w:rsidRDefault="00A70C64" w:rsidP="00A70C64">
      <w:pPr>
        <w:pStyle w:val="NormalWeb"/>
        <w:shd w:val="clear" w:color="auto" w:fill="FFFFFF"/>
        <w:spacing w:before="60" w:beforeAutospacing="0" w:after="180" w:afterAutospacing="0"/>
        <w:textAlignment w:val="baseline"/>
        <w:rPr>
          <w:rFonts w:ascii="Arial" w:hAnsi="Arial" w:cs="Arial"/>
          <w:color w:val="303030"/>
          <w:sz w:val="23"/>
          <w:szCs w:val="23"/>
        </w:rPr>
      </w:pPr>
      <w:r>
        <w:rPr>
          <w:rStyle w:val="Strong"/>
          <w:rFonts w:ascii="Arial" w:hAnsi="Arial" w:cs="Arial"/>
          <w:color w:val="303030"/>
          <w:sz w:val="23"/>
          <w:szCs w:val="23"/>
        </w:rPr>
        <w:t>19. In a typical medium speed 4-stroke cycle diesel engine the inlet valve</w:t>
      </w:r>
    </w:p>
    <w:p w:rsidR="00A70C64" w:rsidRDefault="00A70C64" w:rsidP="00A70C64">
      <w:pPr>
        <w:pStyle w:val="NormalWeb"/>
        <w:shd w:val="clear" w:color="auto" w:fill="FFFFFF"/>
        <w:spacing w:before="60" w:beforeAutospacing="0" w:after="180" w:afterAutospacing="0"/>
        <w:textAlignment w:val="baseline"/>
        <w:rPr>
          <w:rFonts w:ascii="Arial" w:hAnsi="Arial" w:cs="Arial"/>
          <w:color w:val="303030"/>
          <w:sz w:val="23"/>
          <w:szCs w:val="23"/>
        </w:rPr>
      </w:pPr>
      <w:r>
        <w:rPr>
          <w:rFonts w:ascii="Arial" w:hAnsi="Arial" w:cs="Arial"/>
          <w:color w:val="303030"/>
          <w:sz w:val="23"/>
          <w:szCs w:val="23"/>
        </w:rPr>
        <w:t>(a) opens at 20° before top dead center and closes at 35° after the bottom dead center</w:t>
      </w:r>
      <w:r>
        <w:rPr>
          <w:rFonts w:ascii="Arial" w:hAnsi="Arial" w:cs="Arial"/>
          <w:color w:val="303030"/>
          <w:sz w:val="23"/>
          <w:szCs w:val="23"/>
        </w:rPr>
        <w:br/>
        <w:t>(b) opens at top dead center and closes at bottom dead center</w:t>
      </w:r>
      <w:r>
        <w:rPr>
          <w:rFonts w:ascii="Arial" w:hAnsi="Arial" w:cs="Arial"/>
          <w:color w:val="303030"/>
          <w:sz w:val="23"/>
          <w:szCs w:val="23"/>
        </w:rPr>
        <w:br/>
        <w:t>(c) opens at 10° after top dead center and closes 20° before the bottom dead center</w:t>
      </w:r>
      <w:r>
        <w:rPr>
          <w:rFonts w:ascii="Arial" w:hAnsi="Arial" w:cs="Arial"/>
          <w:color w:val="303030"/>
          <w:sz w:val="23"/>
          <w:szCs w:val="23"/>
        </w:rPr>
        <w:br/>
        <w:t>(d) may open or close any</w:t>
      </w:r>
      <w:r w:rsidR="00DB02DA">
        <w:rPr>
          <w:rFonts w:ascii="Arial" w:hAnsi="Arial" w:cs="Arial"/>
          <w:color w:val="303030"/>
          <w:sz w:val="23"/>
          <w:szCs w:val="23"/>
        </w:rPr>
        <w:t>where</w:t>
      </w:r>
    </w:p>
    <w:p w:rsidR="00A70C64" w:rsidRDefault="00A70C64" w:rsidP="00A70C64">
      <w:pPr>
        <w:pStyle w:val="NormalWeb"/>
        <w:shd w:val="clear" w:color="auto" w:fill="FFFFFF"/>
        <w:spacing w:before="60" w:beforeAutospacing="0" w:after="180" w:afterAutospacing="0"/>
        <w:textAlignment w:val="baseline"/>
        <w:rPr>
          <w:rFonts w:ascii="Arial" w:hAnsi="Arial" w:cs="Arial"/>
          <w:color w:val="303030"/>
          <w:sz w:val="23"/>
          <w:szCs w:val="23"/>
        </w:rPr>
      </w:pPr>
      <w:r>
        <w:rPr>
          <w:rStyle w:val="Strong"/>
          <w:rFonts w:ascii="Arial" w:hAnsi="Arial" w:cs="Arial"/>
          <w:color w:val="303030"/>
          <w:sz w:val="23"/>
          <w:szCs w:val="23"/>
        </w:rPr>
        <w:t>20. The pressure and temperature at the end of compression stroke in a petrol engine are of the order of</w:t>
      </w:r>
    </w:p>
    <w:p w:rsidR="00A70C64" w:rsidRDefault="00A70C64" w:rsidP="00A70C64">
      <w:pPr>
        <w:pStyle w:val="NormalWeb"/>
        <w:shd w:val="clear" w:color="auto" w:fill="FFFFFF"/>
        <w:spacing w:before="60" w:beforeAutospacing="0" w:after="180" w:afterAutospacing="0"/>
        <w:textAlignment w:val="baseline"/>
        <w:rPr>
          <w:rFonts w:ascii="Arial" w:hAnsi="Arial" w:cs="Arial"/>
          <w:color w:val="303030"/>
          <w:sz w:val="23"/>
          <w:szCs w:val="23"/>
        </w:rPr>
      </w:pPr>
      <w:r>
        <w:rPr>
          <w:rFonts w:ascii="Arial" w:hAnsi="Arial" w:cs="Arial"/>
          <w:color w:val="303030"/>
          <w:sz w:val="23"/>
          <w:szCs w:val="23"/>
        </w:rPr>
        <w:t>(a) 4 – 6 kg/cm2 and 200 – 250°C</w:t>
      </w:r>
      <w:r>
        <w:rPr>
          <w:rFonts w:ascii="Arial" w:hAnsi="Arial" w:cs="Arial"/>
          <w:color w:val="303030"/>
          <w:sz w:val="23"/>
          <w:szCs w:val="23"/>
        </w:rPr>
        <w:br/>
        <w:t>(b) 6 – 12 kg/cm2 and 250 – 350°C</w:t>
      </w:r>
      <w:r>
        <w:rPr>
          <w:rFonts w:ascii="Arial" w:hAnsi="Arial" w:cs="Arial"/>
          <w:color w:val="303030"/>
          <w:sz w:val="23"/>
          <w:szCs w:val="23"/>
        </w:rPr>
        <w:br/>
        <w:t>(c) 12 – 20 kg/cm2 and 350 – 450°C</w:t>
      </w:r>
      <w:r>
        <w:rPr>
          <w:rFonts w:ascii="Arial" w:hAnsi="Arial" w:cs="Arial"/>
          <w:color w:val="303030"/>
          <w:sz w:val="23"/>
          <w:szCs w:val="23"/>
        </w:rPr>
        <w:br/>
        <w:t>(d) 20</w:t>
      </w:r>
      <w:r w:rsidR="00DB02DA">
        <w:rPr>
          <w:rFonts w:ascii="Arial" w:hAnsi="Arial" w:cs="Arial"/>
          <w:color w:val="303030"/>
          <w:sz w:val="23"/>
          <w:szCs w:val="23"/>
        </w:rPr>
        <w:t xml:space="preserve"> – 30 kg/cm2 and 450 – 500°C</w:t>
      </w:r>
    </w:p>
    <w:p w:rsidR="00A70C64" w:rsidRDefault="00A70C64" w:rsidP="00A70C64">
      <w:pPr>
        <w:pStyle w:val="NormalWeb"/>
        <w:shd w:val="clear" w:color="auto" w:fill="FFFFFF"/>
        <w:spacing w:before="60" w:beforeAutospacing="0" w:after="180" w:afterAutospacing="0"/>
        <w:textAlignment w:val="baseline"/>
        <w:rPr>
          <w:rFonts w:ascii="Arial" w:hAnsi="Arial" w:cs="Arial"/>
          <w:color w:val="303030"/>
          <w:sz w:val="23"/>
          <w:szCs w:val="23"/>
        </w:rPr>
      </w:pPr>
      <w:r>
        <w:rPr>
          <w:rStyle w:val="Strong"/>
          <w:rFonts w:ascii="Arial" w:hAnsi="Arial" w:cs="Arial"/>
          <w:color w:val="303030"/>
          <w:sz w:val="23"/>
          <w:szCs w:val="23"/>
        </w:rPr>
        <w:t>21. The pressure at the end of compression in the case of diesel engine is of the order of</w:t>
      </w:r>
    </w:p>
    <w:p w:rsidR="00A70C64" w:rsidRDefault="00753026" w:rsidP="00A70C64">
      <w:pPr>
        <w:pStyle w:val="NormalWeb"/>
        <w:shd w:val="clear" w:color="auto" w:fill="FFFFFF"/>
        <w:spacing w:before="60" w:beforeAutospacing="0" w:after="180" w:afterAutospacing="0"/>
        <w:textAlignment w:val="baseline"/>
        <w:rPr>
          <w:rFonts w:ascii="Arial" w:hAnsi="Arial" w:cs="Arial"/>
          <w:color w:val="303030"/>
          <w:sz w:val="23"/>
          <w:szCs w:val="23"/>
        </w:rPr>
      </w:pPr>
      <w:r>
        <w:rPr>
          <w:rFonts w:ascii="Arial" w:hAnsi="Arial" w:cs="Arial"/>
          <w:color w:val="303030"/>
          <w:sz w:val="23"/>
          <w:szCs w:val="23"/>
        </w:rPr>
        <w:t>(a) 6 kg/cm2</w:t>
      </w:r>
      <w:r>
        <w:rPr>
          <w:rFonts w:ascii="Arial" w:hAnsi="Arial" w:cs="Arial"/>
          <w:color w:val="303030"/>
          <w:sz w:val="23"/>
          <w:szCs w:val="23"/>
        </w:rPr>
        <w:br/>
        <w:t>(b) 12kg/cm2</w:t>
      </w:r>
      <w:r w:rsidR="00A70C64">
        <w:rPr>
          <w:rFonts w:ascii="Arial" w:hAnsi="Arial" w:cs="Arial"/>
          <w:color w:val="303030"/>
          <w:sz w:val="23"/>
          <w:szCs w:val="23"/>
        </w:rPr>
        <w:br/>
        <w:t>(c) 20 kg/</w:t>
      </w:r>
      <w:r>
        <w:rPr>
          <w:rFonts w:ascii="Arial" w:hAnsi="Arial" w:cs="Arial"/>
          <w:color w:val="303030"/>
          <w:sz w:val="23"/>
          <w:szCs w:val="23"/>
        </w:rPr>
        <w:t>cm2</w:t>
      </w:r>
      <w:r>
        <w:rPr>
          <w:rFonts w:ascii="Arial" w:hAnsi="Arial" w:cs="Arial"/>
          <w:color w:val="303030"/>
          <w:sz w:val="23"/>
          <w:szCs w:val="23"/>
        </w:rPr>
        <w:br/>
        <w:t>(d) 27.5 kg/cm2</w:t>
      </w:r>
    </w:p>
    <w:p w:rsidR="00A70C64" w:rsidRDefault="00A70C64" w:rsidP="00A70C64">
      <w:pPr>
        <w:pStyle w:val="NormalWeb"/>
        <w:shd w:val="clear" w:color="auto" w:fill="FFFFFF"/>
        <w:spacing w:before="60" w:beforeAutospacing="0" w:after="180" w:afterAutospacing="0"/>
        <w:textAlignment w:val="baseline"/>
        <w:rPr>
          <w:rFonts w:ascii="Arial" w:hAnsi="Arial" w:cs="Arial"/>
          <w:color w:val="303030"/>
          <w:sz w:val="23"/>
          <w:szCs w:val="23"/>
        </w:rPr>
      </w:pPr>
      <w:r>
        <w:rPr>
          <w:rStyle w:val="Strong"/>
          <w:rFonts w:ascii="Arial" w:hAnsi="Arial" w:cs="Arial"/>
          <w:color w:val="303030"/>
          <w:sz w:val="23"/>
          <w:szCs w:val="23"/>
        </w:rPr>
        <w:t>22. The maximum temperature in the I.C. engine cylinder is of the order of</w:t>
      </w:r>
    </w:p>
    <w:p w:rsidR="00A70C64" w:rsidRDefault="00A70C64" w:rsidP="00A70C64">
      <w:pPr>
        <w:pStyle w:val="NormalWeb"/>
        <w:shd w:val="clear" w:color="auto" w:fill="FFFFFF"/>
        <w:spacing w:before="60" w:beforeAutospacing="0" w:after="180" w:afterAutospacing="0"/>
        <w:textAlignment w:val="baseline"/>
        <w:rPr>
          <w:rFonts w:ascii="Arial" w:hAnsi="Arial" w:cs="Arial"/>
          <w:color w:val="303030"/>
          <w:sz w:val="23"/>
          <w:szCs w:val="23"/>
        </w:rPr>
      </w:pPr>
      <w:r>
        <w:rPr>
          <w:rFonts w:ascii="Arial" w:hAnsi="Arial" w:cs="Arial"/>
          <w:color w:val="303030"/>
          <w:sz w:val="23"/>
          <w:szCs w:val="23"/>
        </w:rPr>
        <w:t>(a) 500- 1000°C</w:t>
      </w:r>
      <w:r>
        <w:rPr>
          <w:rFonts w:ascii="Arial" w:hAnsi="Arial" w:cs="Arial"/>
          <w:color w:val="303030"/>
          <w:sz w:val="23"/>
          <w:szCs w:val="23"/>
        </w:rPr>
        <w:br/>
        <w:t>(b) 1000- 1500°C</w:t>
      </w:r>
      <w:r>
        <w:rPr>
          <w:rFonts w:ascii="Arial" w:hAnsi="Arial" w:cs="Arial"/>
          <w:color w:val="303030"/>
          <w:sz w:val="23"/>
          <w:szCs w:val="23"/>
        </w:rPr>
        <w:br/>
        <w:t>(c) 1500-2000°C</w:t>
      </w:r>
      <w:r w:rsidR="00DB02DA">
        <w:rPr>
          <w:rFonts w:ascii="Arial" w:hAnsi="Arial" w:cs="Arial"/>
          <w:color w:val="303030"/>
          <w:sz w:val="23"/>
          <w:szCs w:val="23"/>
        </w:rPr>
        <w:br/>
        <w:t>(d) 2000-2500°C</w:t>
      </w:r>
    </w:p>
    <w:p w:rsidR="00A70C64" w:rsidRDefault="00A70C64" w:rsidP="00A70C64">
      <w:pPr>
        <w:pStyle w:val="NormalWeb"/>
        <w:shd w:val="clear" w:color="auto" w:fill="FFFFFF"/>
        <w:spacing w:before="60" w:beforeAutospacing="0" w:after="180" w:afterAutospacing="0"/>
        <w:textAlignment w:val="baseline"/>
        <w:rPr>
          <w:rFonts w:ascii="Arial" w:hAnsi="Arial" w:cs="Arial"/>
          <w:color w:val="303030"/>
          <w:sz w:val="23"/>
          <w:szCs w:val="23"/>
        </w:rPr>
      </w:pPr>
      <w:r>
        <w:rPr>
          <w:rStyle w:val="Strong"/>
          <w:rFonts w:ascii="Arial" w:hAnsi="Arial" w:cs="Arial"/>
          <w:color w:val="303030"/>
          <w:sz w:val="23"/>
          <w:szCs w:val="23"/>
        </w:rPr>
        <w:t xml:space="preserve">23. The thermal </w:t>
      </w:r>
      <w:r w:rsidR="00753026">
        <w:rPr>
          <w:rStyle w:val="Strong"/>
          <w:rFonts w:ascii="Arial" w:hAnsi="Arial" w:cs="Arial"/>
          <w:color w:val="303030"/>
          <w:sz w:val="23"/>
          <w:szCs w:val="23"/>
        </w:rPr>
        <w:t>efficiency</w:t>
      </w:r>
      <w:bookmarkStart w:id="0" w:name="_GoBack"/>
      <w:bookmarkEnd w:id="0"/>
      <w:r>
        <w:rPr>
          <w:rStyle w:val="Strong"/>
          <w:rFonts w:ascii="Arial" w:hAnsi="Arial" w:cs="Arial"/>
          <w:color w:val="303030"/>
          <w:sz w:val="23"/>
          <w:szCs w:val="23"/>
        </w:rPr>
        <w:t xml:space="preserve"> of a diesel cycle having fixed compression ratio, with increase in cut-off ratio will</w:t>
      </w:r>
    </w:p>
    <w:p w:rsidR="00A70C64" w:rsidRDefault="00A70C64" w:rsidP="00A70C64">
      <w:pPr>
        <w:pStyle w:val="NormalWeb"/>
        <w:shd w:val="clear" w:color="auto" w:fill="FFFFFF"/>
        <w:spacing w:before="60" w:beforeAutospacing="0" w:after="180" w:afterAutospacing="0"/>
        <w:textAlignment w:val="baseline"/>
        <w:rPr>
          <w:rFonts w:ascii="Arial" w:hAnsi="Arial" w:cs="Arial"/>
          <w:color w:val="303030"/>
          <w:sz w:val="23"/>
          <w:szCs w:val="23"/>
        </w:rPr>
      </w:pPr>
      <w:r>
        <w:rPr>
          <w:rFonts w:ascii="Arial" w:hAnsi="Arial" w:cs="Arial"/>
          <w:color w:val="303030"/>
          <w:sz w:val="23"/>
          <w:szCs w:val="23"/>
        </w:rPr>
        <w:t>(a) increase</w:t>
      </w:r>
      <w:r>
        <w:rPr>
          <w:rFonts w:ascii="Arial" w:hAnsi="Arial" w:cs="Arial"/>
          <w:color w:val="303030"/>
          <w:sz w:val="23"/>
          <w:szCs w:val="23"/>
        </w:rPr>
        <w:br/>
        <w:t>(b) decrease</w:t>
      </w:r>
      <w:r>
        <w:rPr>
          <w:rFonts w:ascii="Arial" w:hAnsi="Arial" w:cs="Arial"/>
          <w:color w:val="303030"/>
          <w:sz w:val="23"/>
          <w:szCs w:val="23"/>
        </w:rPr>
        <w:br/>
      </w:r>
      <w:r>
        <w:rPr>
          <w:rFonts w:ascii="Arial" w:hAnsi="Arial" w:cs="Arial"/>
          <w:color w:val="303030"/>
          <w:sz w:val="23"/>
          <w:szCs w:val="23"/>
        </w:rPr>
        <w:lastRenderedPageBreak/>
        <w:t>(c) be independent</w:t>
      </w:r>
      <w:r>
        <w:rPr>
          <w:rFonts w:ascii="Arial" w:hAnsi="Arial" w:cs="Arial"/>
          <w:color w:val="303030"/>
          <w:sz w:val="23"/>
          <w:szCs w:val="23"/>
        </w:rPr>
        <w:br/>
        <w:t>(d) may increase or decrease depending on other facto</w:t>
      </w:r>
      <w:r w:rsidR="00DB02DA">
        <w:rPr>
          <w:rFonts w:ascii="Arial" w:hAnsi="Arial" w:cs="Arial"/>
          <w:color w:val="303030"/>
          <w:sz w:val="23"/>
          <w:szCs w:val="23"/>
        </w:rPr>
        <w:t>rs</w:t>
      </w:r>
    </w:p>
    <w:p w:rsidR="00A70C64" w:rsidRDefault="00A70C64" w:rsidP="00A70C64">
      <w:pPr>
        <w:pStyle w:val="NormalWeb"/>
        <w:shd w:val="clear" w:color="auto" w:fill="FFFFFF"/>
        <w:spacing w:before="60" w:beforeAutospacing="0" w:after="180" w:afterAutospacing="0"/>
        <w:textAlignment w:val="baseline"/>
        <w:rPr>
          <w:rFonts w:ascii="Arial" w:hAnsi="Arial" w:cs="Arial"/>
          <w:color w:val="303030"/>
          <w:sz w:val="23"/>
          <w:szCs w:val="23"/>
        </w:rPr>
      </w:pPr>
      <w:r>
        <w:rPr>
          <w:rStyle w:val="Strong"/>
          <w:rFonts w:ascii="Arial" w:hAnsi="Arial" w:cs="Arial"/>
          <w:color w:val="303030"/>
          <w:sz w:val="23"/>
          <w:szCs w:val="23"/>
        </w:rPr>
        <w:t>24. Pick up the wrong statement</w:t>
      </w:r>
    </w:p>
    <w:p w:rsidR="00A70C64" w:rsidRDefault="00A70C64" w:rsidP="00A70C64">
      <w:pPr>
        <w:pStyle w:val="NormalWeb"/>
        <w:shd w:val="clear" w:color="auto" w:fill="FFFFFF"/>
        <w:spacing w:before="60" w:beforeAutospacing="0" w:after="180" w:afterAutospacing="0"/>
        <w:textAlignment w:val="baseline"/>
        <w:rPr>
          <w:rFonts w:ascii="Arial" w:hAnsi="Arial" w:cs="Arial"/>
          <w:color w:val="303030"/>
          <w:sz w:val="23"/>
          <w:szCs w:val="23"/>
        </w:rPr>
      </w:pPr>
      <w:r>
        <w:rPr>
          <w:rFonts w:ascii="Arial" w:hAnsi="Arial" w:cs="Arial"/>
          <w:color w:val="303030"/>
          <w:sz w:val="23"/>
          <w:szCs w:val="23"/>
        </w:rPr>
        <w:t>(a) 2-stroke engine can run in any direction</w:t>
      </w:r>
      <w:r>
        <w:rPr>
          <w:rFonts w:ascii="Arial" w:hAnsi="Arial" w:cs="Arial"/>
          <w:color w:val="303030"/>
          <w:sz w:val="23"/>
          <w:szCs w:val="23"/>
        </w:rPr>
        <w:br/>
        <w:t>(b) In 4-stroke engine, a power stroke is obtained in 4-strokes</w:t>
      </w:r>
      <w:r>
        <w:rPr>
          <w:rFonts w:ascii="Arial" w:hAnsi="Arial" w:cs="Arial"/>
          <w:color w:val="303030"/>
          <w:sz w:val="23"/>
          <w:szCs w:val="23"/>
        </w:rPr>
        <w:br/>
        <w:t xml:space="preserve">(c) thermal efficiency of 4-stroke engine is more </w:t>
      </w:r>
      <w:r w:rsidR="00DB02DA">
        <w:rPr>
          <w:rFonts w:ascii="Arial" w:hAnsi="Arial" w:cs="Arial"/>
          <w:color w:val="303030"/>
          <w:sz w:val="23"/>
          <w:szCs w:val="23"/>
        </w:rPr>
        <w:t>due to positive scavenging</w:t>
      </w:r>
      <w:r w:rsidR="00DB02DA">
        <w:rPr>
          <w:rFonts w:ascii="Arial" w:hAnsi="Arial" w:cs="Arial"/>
          <w:color w:val="303030"/>
          <w:sz w:val="23"/>
          <w:szCs w:val="23"/>
        </w:rPr>
        <w:br/>
        <w:t>(d</w:t>
      </w:r>
      <w:r>
        <w:rPr>
          <w:rFonts w:ascii="Arial" w:hAnsi="Arial" w:cs="Arial"/>
          <w:color w:val="303030"/>
          <w:sz w:val="23"/>
          <w:szCs w:val="23"/>
        </w:rPr>
        <w:t>) petrol engines occupy more space than diese</w:t>
      </w:r>
      <w:r w:rsidR="00DB02DA">
        <w:rPr>
          <w:rFonts w:ascii="Arial" w:hAnsi="Arial" w:cs="Arial"/>
          <w:color w:val="303030"/>
          <w:sz w:val="23"/>
          <w:szCs w:val="23"/>
        </w:rPr>
        <w:t>l engines for same power output</w:t>
      </w:r>
    </w:p>
    <w:p w:rsidR="00A70C64" w:rsidRDefault="00A70C64" w:rsidP="00A70C64">
      <w:pPr>
        <w:pStyle w:val="NormalWeb"/>
        <w:shd w:val="clear" w:color="auto" w:fill="FFFFFF"/>
        <w:spacing w:before="60" w:beforeAutospacing="0" w:after="180" w:afterAutospacing="0"/>
        <w:textAlignment w:val="baseline"/>
        <w:rPr>
          <w:rFonts w:ascii="Arial" w:hAnsi="Arial" w:cs="Arial"/>
          <w:color w:val="303030"/>
          <w:sz w:val="23"/>
          <w:szCs w:val="23"/>
        </w:rPr>
      </w:pPr>
      <w:r>
        <w:rPr>
          <w:rStyle w:val="Strong"/>
          <w:rFonts w:ascii="Arial" w:hAnsi="Arial" w:cs="Arial"/>
          <w:color w:val="303030"/>
          <w:sz w:val="23"/>
          <w:szCs w:val="23"/>
        </w:rPr>
        <w:t>25. Combustion in compression ignition engines is</w:t>
      </w:r>
    </w:p>
    <w:p w:rsidR="00A70C64" w:rsidRDefault="00A70C64" w:rsidP="00A70C64">
      <w:pPr>
        <w:pStyle w:val="NormalWeb"/>
        <w:shd w:val="clear" w:color="auto" w:fill="FFFFFF"/>
        <w:spacing w:before="60" w:beforeAutospacing="0" w:after="180" w:afterAutospacing="0"/>
        <w:textAlignment w:val="baseline"/>
        <w:rPr>
          <w:rFonts w:ascii="Arial" w:hAnsi="Arial" w:cs="Arial"/>
          <w:color w:val="303030"/>
          <w:sz w:val="23"/>
          <w:szCs w:val="23"/>
        </w:rPr>
      </w:pPr>
      <w:r>
        <w:rPr>
          <w:rFonts w:ascii="Arial" w:hAnsi="Arial" w:cs="Arial"/>
          <w:color w:val="303030"/>
          <w:sz w:val="23"/>
          <w:szCs w:val="23"/>
        </w:rPr>
        <w:t>(a) homogeneous</w:t>
      </w:r>
      <w:r>
        <w:rPr>
          <w:rFonts w:ascii="Arial" w:hAnsi="Arial" w:cs="Arial"/>
          <w:color w:val="303030"/>
          <w:sz w:val="23"/>
          <w:szCs w:val="23"/>
        </w:rPr>
        <w:br/>
        <w:t>(b) heterogeneous</w:t>
      </w:r>
      <w:r>
        <w:rPr>
          <w:rFonts w:ascii="Arial" w:hAnsi="Arial" w:cs="Arial"/>
          <w:color w:val="303030"/>
          <w:sz w:val="23"/>
          <w:szCs w:val="23"/>
        </w:rPr>
        <w:br/>
        <w:t>(c) both (a) an</w:t>
      </w:r>
      <w:r w:rsidR="00DB02DA">
        <w:rPr>
          <w:rFonts w:ascii="Arial" w:hAnsi="Arial" w:cs="Arial"/>
          <w:color w:val="303030"/>
          <w:sz w:val="23"/>
          <w:szCs w:val="23"/>
        </w:rPr>
        <w:t>d (b)</w:t>
      </w:r>
      <w:r w:rsidR="00DB02DA">
        <w:rPr>
          <w:rFonts w:ascii="Arial" w:hAnsi="Arial" w:cs="Arial"/>
          <w:color w:val="303030"/>
          <w:sz w:val="23"/>
          <w:szCs w:val="23"/>
        </w:rPr>
        <w:br/>
        <w:t>(d) laminar</w:t>
      </w:r>
    </w:p>
    <w:p w:rsidR="0065421C" w:rsidRDefault="008164CA">
      <w:pPr>
        <w:rPr>
          <w:rFonts w:ascii="Arial" w:hAnsi="Arial" w:cs="Arial"/>
          <w:b/>
          <w:bCs/>
          <w:sz w:val="23"/>
          <w:szCs w:val="23"/>
        </w:rPr>
      </w:pPr>
      <w:r w:rsidRPr="008164CA">
        <w:rPr>
          <w:rFonts w:ascii="Arial" w:hAnsi="Arial" w:cs="Arial"/>
          <w:b/>
          <w:bCs/>
          <w:sz w:val="23"/>
          <w:szCs w:val="23"/>
        </w:rPr>
        <w:t>1. What are the different air fuel mixtures on which an engine can be operated?</w:t>
      </w:r>
    </w:p>
    <w:p w:rsidR="008164CA" w:rsidRDefault="008164CA">
      <w:pPr>
        <w:rPr>
          <w:rFonts w:ascii="Arial" w:hAnsi="Arial" w:cs="Arial"/>
          <w:b/>
          <w:bCs/>
          <w:sz w:val="23"/>
          <w:szCs w:val="23"/>
        </w:rPr>
      </w:pPr>
      <w:r w:rsidRPr="008164CA">
        <w:rPr>
          <w:rFonts w:ascii="Arial" w:hAnsi="Arial" w:cs="Arial"/>
          <w:b/>
          <w:bCs/>
          <w:sz w:val="23"/>
          <w:szCs w:val="23"/>
        </w:rPr>
        <w:t>2. What are factors that influence the flame speed?</w:t>
      </w:r>
    </w:p>
    <w:p w:rsidR="008164CA" w:rsidRDefault="008164CA">
      <w:pPr>
        <w:rPr>
          <w:rFonts w:ascii="Arial" w:hAnsi="Arial" w:cs="Arial"/>
          <w:b/>
          <w:bCs/>
          <w:sz w:val="23"/>
          <w:szCs w:val="23"/>
        </w:rPr>
      </w:pPr>
      <w:r w:rsidRPr="008164CA">
        <w:rPr>
          <w:rFonts w:ascii="Arial" w:hAnsi="Arial" w:cs="Arial"/>
          <w:b/>
          <w:bCs/>
          <w:sz w:val="23"/>
          <w:szCs w:val="23"/>
        </w:rPr>
        <w:t xml:space="preserve">3. State the purpose of turbo chargers in automotive engines </w:t>
      </w:r>
    </w:p>
    <w:p w:rsidR="008164CA" w:rsidRDefault="008164CA">
      <w:pPr>
        <w:rPr>
          <w:rFonts w:ascii="Arial" w:hAnsi="Arial" w:cs="Arial"/>
          <w:b/>
          <w:bCs/>
          <w:sz w:val="23"/>
          <w:szCs w:val="23"/>
        </w:rPr>
      </w:pPr>
      <w:r w:rsidRPr="008164CA">
        <w:rPr>
          <w:rFonts w:ascii="Arial" w:hAnsi="Arial" w:cs="Arial"/>
          <w:b/>
          <w:bCs/>
          <w:sz w:val="23"/>
          <w:szCs w:val="23"/>
        </w:rPr>
        <w:t>4. What do you understand by indirect injection system?</w:t>
      </w:r>
    </w:p>
    <w:p w:rsidR="008164CA" w:rsidRDefault="008164CA">
      <w:pPr>
        <w:rPr>
          <w:rFonts w:ascii="Arial" w:hAnsi="Arial" w:cs="Arial"/>
          <w:b/>
          <w:bCs/>
          <w:sz w:val="23"/>
          <w:szCs w:val="23"/>
        </w:rPr>
      </w:pPr>
      <w:r w:rsidRPr="008164CA">
        <w:rPr>
          <w:rFonts w:ascii="Arial" w:hAnsi="Arial" w:cs="Arial"/>
          <w:b/>
          <w:bCs/>
          <w:sz w:val="23"/>
          <w:szCs w:val="23"/>
        </w:rPr>
        <w:t>5. Give a brief account of the emissions from the engines.</w:t>
      </w:r>
    </w:p>
    <w:p w:rsidR="008164CA" w:rsidRPr="0065421C" w:rsidRDefault="008164CA" w:rsidP="0065421C">
      <w:pPr>
        <w:rPr>
          <w:rFonts w:ascii="Arial" w:hAnsi="Arial" w:cs="Arial"/>
          <w:b/>
          <w:bCs/>
          <w:sz w:val="23"/>
          <w:szCs w:val="23"/>
        </w:rPr>
      </w:pPr>
      <w:r w:rsidRPr="0065421C">
        <w:rPr>
          <w:rFonts w:ascii="Arial" w:hAnsi="Arial" w:cs="Arial"/>
          <w:b/>
          <w:bCs/>
          <w:sz w:val="23"/>
          <w:szCs w:val="23"/>
        </w:rPr>
        <w:t xml:space="preserve">6. </w:t>
      </w:r>
      <w:r w:rsidR="0065421C" w:rsidRPr="0065421C">
        <w:rPr>
          <w:rFonts w:ascii="Arial" w:hAnsi="Arial" w:cs="Arial"/>
          <w:b/>
          <w:bCs/>
          <w:sz w:val="23"/>
          <w:szCs w:val="23"/>
        </w:rPr>
        <w:t>What is multi valve engine indicate its advantages.</w:t>
      </w:r>
    </w:p>
    <w:p w:rsidR="008164CA" w:rsidRPr="0065421C" w:rsidRDefault="0065421C">
      <w:pPr>
        <w:rPr>
          <w:rFonts w:ascii="Arial" w:hAnsi="Arial" w:cs="Arial"/>
          <w:b/>
          <w:bCs/>
          <w:sz w:val="23"/>
          <w:szCs w:val="23"/>
        </w:rPr>
      </w:pPr>
      <w:r w:rsidRPr="0065421C">
        <w:rPr>
          <w:rFonts w:ascii="Arial" w:hAnsi="Arial" w:cs="Arial"/>
          <w:b/>
          <w:bCs/>
          <w:sz w:val="23"/>
          <w:szCs w:val="23"/>
        </w:rPr>
        <w:t xml:space="preserve">7. </w:t>
      </w:r>
      <w:r w:rsidRPr="0065421C">
        <w:rPr>
          <w:rFonts w:ascii="Arial" w:hAnsi="Arial" w:cs="Arial"/>
          <w:b/>
          <w:bCs/>
          <w:sz w:val="23"/>
          <w:szCs w:val="23"/>
        </w:rPr>
        <w:t>List down 4 properties that are important in the selection of fuel for an engine?</w:t>
      </w:r>
    </w:p>
    <w:p w:rsidR="008164CA" w:rsidRDefault="008164CA">
      <w:pPr>
        <w:rPr>
          <w:rFonts w:ascii="Arial" w:hAnsi="Arial" w:cs="Arial"/>
          <w:b/>
          <w:bCs/>
          <w:sz w:val="23"/>
          <w:szCs w:val="23"/>
        </w:rPr>
      </w:pPr>
      <w:r w:rsidRPr="008164CA">
        <w:rPr>
          <w:rFonts w:ascii="Arial" w:hAnsi="Arial" w:cs="Arial"/>
          <w:b/>
          <w:bCs/>
          <w:sz w:val="23"/>
          <w:szCs w:val="23"/>
        </w:rPr>
        <w:t xml:space="preserve">8. Can alcohol be used for CI engines? Explain. </w:t>
      </w:r>
    </w:p>
    <w:p w:rsidR="001E4D51" w:rsidRDefault="008164CA">
      <w:pPr>
        <w:rPr>
          <w:rFonts w:ascii="Arial" w:hAnsi="Arial" w:cs="Arial"/>
          <w:b/>
          <w:bCs/>
          <w:sz w:val="23"/>
          <w:szCs w:val="23"/>
        </w:rPr>
      </w:pPr>
      <w:r w:rsidRPr="008164CA">
        <w:rPr>
          <w:rFonts w:ascii="Arial" w:hAnsi="Arial" w:cs="Arial"/>
          <w:b/>
          <w:bCs/>
          <w:sz w:val="23"/>
          <w:szCs w:val="23"/>
        </w:rPr>
        <w:t>9. Write a short note on pressure pickup used in engine measurement.</w:t>
      </w:r>
    </w:p>
    <w:p w:rsidR="008164CA" w:rsidRPr="0065421C" w:rsidRDefault="008164CA" w:rsidP="008164CA">
      <w:pPr>
        <w:rPr>
          <w:rFonts w:ascii="Arial" w:hAnsi="Arial" w:cs="Arial"/>
          <w:b/>
          <w:bCs/>
          <w:sz w:val="23"/>
          <w:szCs w:val="23"/>
        </w:rPr>
      </w:pPr>
      <w:r w:rsidRPr="0065421C">
        <w:rPr>
          <w:rFonts w:ascii="Arial" w:hAnsi="Arial" w:cs="Arial"/>
          <w:b/>
          <w:bCs/>
          <w:sz w:val="23"/>
          <w:szCs w:val="23"/>
        </w:rPr>
        <w:t>10. What are the advantages of gasoline direct injection?</w:t>
      </w:r>
    </w:p>
    <w:p w:rsidR="008164CA" w:rsidRPr="0065421C" w:rsidRDefault="0065421C" w:rsidP="008164CA">
      <w:pPr>
        <w:rPr>
          <w:rFonts w:ascii="Arial" w:hAnsi="Arial" w:cs="Arial"/>
          <w:b/>
          <w:bCs/>
          <w:sz w:val="23"/>
          <w:szCs w:val="23"/>
        </w:rPr>
      </w:pPr>
      <w:r w:rsidRPr="0065421C">
        <w:rPr>
          <w:rFonts w:ascii="Arial" w:hAnsi="Arial" w:cs="Arial"/>
          <w:b/>
          <w:bCs/>
          <w:sz w:val="23"/>
          <w:szCs w:val="23"/>
        </w:rPr>
        <w:t>11. Briefly</w:t>
      </w:r>
      <w:r w:rsidR="008164CA" w:rsidRPr="0065421C">
        <w:rPr>
          <w:rFonts w:ascii="Arial" w:hAnsi="Arial" w:cs="Arial"/>
          <w:b/>
          <w:bCs/>
          <w:sz w:val="23"/>
          <w:szCs w:val="23"/>
        </w:rPr>
        <w:t xml:space="preserve"> explain the stages of combustion in SI engines with suita</w:t>
      </w:r>
      <w:r w:rsidR="008164CA" w:rsidRPr="0065421C">
        <w:rPr>
          <w:rFonts w:ascii="Arial" w:hAnsi="Arial" w:cs="Arial"/>
          <w:b/>
          <w:bCs/>
          <w:sz w:val="23"/>
          <w:szCs w:val="23"/>
        </w:rPr>
        <w:t xml:space="preserve">ble flame propagation curve? </w:t>
      </w:r>
    </w:p>
    <w:p w:rsidR="008164CA" w:rsidRPr="0065421C" w:rsidRDefault="008164CA" w:rsidP="008164CA">
      <w:pPr>
        <w:rPr>
          <w:rFonts w:ascii="Arial" w:hAnsi="Arial" w:cs="Arial"/>
          <w:b/>
          <w:bCs/>
          <w:sz w:val="23"/>
          <w:szCs w:val="23"/>
        </w:rPr>
      </w:pPr>
      <w:r w:rsidRPr="0065421C">
        <w:rPr>
          <w:rFonts w:ascii="Arial" w:hAnsi="Arial" w:cs="Arial"/>
          <w:b/>
          <w:bCs/>
          <w:sz w:val="23"/>
          <w:szCs w:val="23"/>
        </w:rPr>
        <w:t xml:space="preserve">12. </w:t>
      </w:r>
      <w:r w:rsidRPr="0065421C">
        <w:rPr>
          <w:rFonts w:ascii="Arial" w:hAnsi="Arial" w:cs="Arial"/>
          <w:b/>
          <w:bCs/>
          <w:sz w:val="23"/>
          <w:szCs w:val="23"/>
        </w:rPr>
        <w:t xml:space="preserve"> What is meant by abnormal </w:t>
      </w:r>
      <w:r w:rsidR="0065421C" w:rsidRPr="0065421C">
        <w:rPr>
          <w:rFonts w:ascii="Arial" w:hAnsi="Arial" w:cs="Arial"/>
          <w:b/>
          <w:bCs/>
          <w:sz w:val="23"/>
          <w:szCs w:val="23"/>
        </w:rPr>
        <w:t>combustion. Explain</w:t>
      </w:r>
      <w:r w:rsidRPr="0065421C">
        <w:rPr>
          <w:rFonts w:ascii="Arial" w:hAnsi="Arial" w:cs="Arial"/>
          <w:b/>
          <w:bCs/>
          <w:sz w:val="23"/>
          <w:szCs w:val="23"/>
        </w:rPr>
        <w:t xml:space="preserve"> the phenomena of knock in SI engines. </w:t>
      </w:r>
    </w:p>
    <w:p w:rsidR="008164CA" w:rsidRPr="0065421C" w:rsidRDefault="008164CA" w:rsidP="008164CA">
      <w:pPr>
        <w:rPr>
          <w:rFonts w:ascii="Arial" w:hAnsi="Arial" w:cs="Arial"/>
          <w:b/>
          <w:bCs/>
          <w:sz w:val="23"/>
          <w:szCs w:val="23"/>
        </w:rPr>
      </w:pPr>
      <w:r w:rsidRPr="0065421C">
        <w:rPr>
          <w:rFonts w:ascii="Arial" w:hAnsi="Arial" w:cs="Arial"/>
          <w:b/>
          <w:bCs/>
          <w:sz w:val="23"/>
          <w:szCs w:val="23"/>
        </w:rPr>
        <w:t>13.</w:t>
      </w:r>
      <w:r w:rsidRPr="0065421C">
        <w:rPr>
          <w:rFonts w:ascii="Arial" w:hAnsi="Arial" w:cs="Arial"/>
          <w:b/>
          <w:bCs/>
          <w:sz w:val="23"/>
          <w:szCs w:val="23"/>
        </w:rPr>
        <w:t xml:space="preserve"> What is delay period &amp; what are the factors that affect the delay period?</w:t>
      </w:r>
    </w:p>
    <w:p w:rsidR="008164CA" w:rsidRPr="0065421C" w:rsidRDefault="008164CA" w:rsidP="008164CA">
      <w:pPr>
        <w:rPr>
          <w:rFonts w:ascii="Arial" w:hAnsi="Arial" w:cs="Arial"/>
          <w:b/>
          <w:bCs/>
          <w:sz w:val="23"/>
          <w:szCs w:val="23"/>
        </w:rPr>
      </w:pPr>
      <w:r w:rsidRPr="0065421C">
        <w:rPr>
          <w:rFonts w:ascii="Arial" w:hAnsi="Arial" w:cs="Arial"/>
          <w:b/>
          <w:bCs/>
          <w:sz w:val="23"/>
          <w:szCs w:val="23"/>
        </w:rPr>
        <w:t xml:space="preserve">14. </w:t>
      </w:r>
      <w:r w:rsidRPr="0065421C">
        <w:rPr>
          <w:rFonts w:ascii="Arial" w:hAnsi="Arial" w:cs="Arial"/>
          <w:b/>
          <w:bCs/>
          <w:sz w:val="23"/>
          <w:szCs w:val="23"/>
        </w:rPr>
        <w:t>Explain with figures various type of combustion chambers used in CI engine?</w:t>
      </w:r>
    </w:p>
    <w:p w:rsidR="008164CA" w:rsidRPr="0065421C" w:rsidRDefault="008164CA" w:rsidP="008164CA">
      <w:pPr>
        <w:rPr>
          <w:rFonts w:ascii="Arial" w:hAnsi="Arial" w:cs="Arial"/>
          <w:b/>
          <w:bCs/>
          <w:sz w:val="23"/>
          <w:szCs w:val="23"/>
        </w:rPr>
      </w:pPr>
      <w:r w:rsidRPr="0065421C">
        <w:rPr>
          <w:rFonts w:ascii="Arial" w:hAnsi="Arial" w:cs="Arial"/>
          <w:b/>
          <w:bCs/>
          <w:sz w:val="23"/>
          <w:szCs w:val="23"/>
        </w:rPr>
        <w:t xml:space="preserve">15. </w:t>
      </w:r>
      <w:r w:rsidRPr="0065421C">
        <w:rPr>
          <w:rFonts w:ascii="Arial" w:hAnsi="Arial" w:cs="Arial"/>
          <w:b/>
          <w:bCs/>
          <w:sz w:val="23"/>
          <w:szCs w:val="23"/>
        </w:rPr>
        <w:t xml:space="preserve"> Explain the phenomenon of spray evaporation and combustion in CI engine</w:t>
      </w:r>
    </w:p>
    <w:p w:rsidR="008164CA" w:rsidRPr="0065421C" w:rsidRDefault="008164CA" w:rsidP="008164CA">
      <w:pPr>
        <w:rPr>
          <w:rFonts w:ascii="Arial" w:hAnsi="Arial" w:cs="Arial"/>
          <w:b/>
          <w:bCs/>
          <w:sz w:val="23"/>
          <w:szCs w:val="23"/>
        </w:rPr>
      </w:pPr>
      <w:r w:rsidRPr="0065421C">
        <w:rPr>
          <w:rFonts w:ascii="Arial" w:hAnsi="Arial" w:cs="Arial"/>
          <w:b/>
          <w:bCs/>
          <w:sz w:val="23"/>
          <w:szCs w:val="23"/>
        </w:rPr>
        <w:t xml:space="preserve">16. </w:t>
      </w:r>
      <w:r w:rsidRPr="0065421C">
        <w:rPr>
          <w:rFonts w:ascii="Arial" w:hAnsi="Arial" w:cs="Arial"/>
          <w:b/>
          <w:bCs/>
          <w:sz w:val="23"/>
          <w:szCs w:val="23"/>
        </w:rPr>
        <w:t xml:space="preserve"> Explain the performance combustion and emission characteristics of CI engi</w:t>
      </w:r>
      <w:r w:rsidRPr="0065421C">
        <w:rPr>
          <w:rFonts w:ascii="Arial" w:hAnsi="Arial" w:cs="Arial"/>
          <w:b/>
          <w:bCs/>
          <w:sz w:val="23"/>
          <w:szCs w:val="23"/>
        </w:rPr>
        <w:t xml:space="preserve">ne used Bio diesel as a </w:t>
      </w:r>
      <w:r w:rsidR="0065421C" w:rsidRPr="0065421C">
        <w:rPr>
          <w:rFonts w:ascii="Arial" w:hAnsi="Arial" w:cs="Arial"/>
          <w:b/>
          <w:bCs/>
          <w:sz w:val="23"/>
          <w:szCs w:val="23"/>
        </w:rPr>
        <w:t>fuel?</w:t>
      </w:r>
      <w:r w:rsidRPr="0065421C">
        <w:rPr>
          <w:rFonts w:ascii="Arial" w:hAnsi="Arial" w:cs="Arial"/>
          <w:b/>
          <w:bCs/>
          <w:sz w:val="23"/>
          <w:szCs w:val="23"/>
        </w:rPr>
        <w:t xml:space="preserve"> </w:t>
      </w:r>
    </w:p>
    <w:p w:rsidR="008164CA" w:rsidRPr="0065421C" w:rsidRDefault="008164CA" w:rsidP="008164CA">
      <w:pPr>
        <w:rPr>
          <w:rFonts w:ascii="Arial" w:hAnsi="Arial" w:cs="Arial"/>
          <w:b/>
          <w:bCs/>
          <w:sz w:val="23"/>
          <w:szCs w:val="23"/>
        </w:rPr>
      </w:pPr>
      <w:r w:rsidRPr="0065421C">
        <w:rPr>
          <w:rFonts w:ascii="Arial" w:hAnsi="Arial" w:cs="Arial"/>
          <w:b/>
          <w:bCs/>
          <w:sz w:val="23"/>
          <w:szCs w:val="23"/>
        </w:rPr>
        <w:t xml:space="preserve">17. </w:t>
      </w:r>
      <w:r w:rsidRPr="0065421C">
        <w:rPr>
          <w:rFonts w:ascii="Arial" w:hAnsi="Arial" w:cs="Arial"/>
          <w:b/>
          <w:bCs/>
          <w:sz w:val="23"/>
          <w:szCs w:val="23"/>
        </w:rPr>
        <w:t>with a layout diagram explain the working feature of CRDI diesel engine</w:t>
      </w:r>
    </w:p>
    <w:p w:rsidR="008164CA" w:rsidRPr="0065421C" w:rsidRDefault="008164CA" w:rsidP="008164CA">
      <w:pPr>
        <w:rPr>
          <w:rFonts w:ascii="Arial" w:hAnsi="Arial" w:cs="Arial"/>
          <w:b/>
          <w:bCs/>
          <w:sz w:val="23"/>
          <w:szCs w:val="23"/>
        </w:rPr>
      </w:pPr>
      <w:r w:rsidRPr="0065421C">
        <w:rPr>
          <w:rFonts w:ascii="Arial" w:hAnsi="Arial" w:cs="Arial"/>
          <w:b/>
          <w:bCs/>
          <w:sz w:val="23"/>
          <w:szCs w:val="23"/>
        </w:rPr>
        <w:lastRenderedPageBreak/>
        <w:t xml:space="preserve">18. </w:t>
      </w:r>
      <w:r w:rsidRPr="0065421C">
        <w:rPr>
          <w:rFonts w:ascii="Arial" w:hAnsi="Arial" w:cs="Arial"/>
          <w:b/>
          <w:bCs/>
          <w:sz w:val="23"/>
          <w:szCs w:val="23"/>
        </w:rPr>
        <w:t xml:space="preserve">list the different operating conditions of an automobile SI engine and indicate the </w:t>
      </w:r>
      <w:r w:rsidR="0065421C" w:rsidRPr="0065421C">
        <w:rPr>
          <w:rFonts w:ascii="Arial" w:hAnsi="Arial" w:cs="Arial"/>
          <w:b/>
          <w:bCs/>
          <w:sz w:val="23"/>
          <w:szCs w:val="23"/>
        </w:rPr>
        <w:t>relevant</w:t>
      </w:r>
      <w:r w:rsidRPr="0065421C">
        <w:rPr>
          <w:rFonts w:ascii="Arial" w:hAnsi="Arial" w:cs="Arial"/>
          <w:b/>
          <w:bCs/>
          <w:sz w:val="23"/>
          <w:szCs w:val="23"/>
        </w:rPr>
        <w:t xml:space="preserve"> air fuel ratios needed?</w:t>
      </w:r>
    </w:p>
    <w:p w:rsidR="008164CA" w:rsidRPr="0065421C" w:rsidRDefault="008164CA" w:rsidP="008164CA">
      <w:pPr>
        <w:rPr>
          <w:rFonts w:ascii="Arial" w:hAnsi="Arial" w:cs="Arial"/>
          <w:b/>
          <w:bCs/>
          <w:sz w:val="23"/>
          <w:szCs w:val="23"/>
        </w:rPr>
      </w:pPr>
      <w:r w:rsidRPr="0065421C">
        <w:rPr>
          <w:rFonts w:ascii="Arial" w:hAnsi="Arial" w:cs="Arial"/>
          <w:b/>
          <w:bCs/>
          <w:sz w:val="23"/>
          <w:szCs w:val="23"/>
        </w:rPr>
        <w:t xml:space="preserve">19. </w:t>
      </w:r>
      <w:r w:rsidRPr="0065421C">
        <w:rPr>
          <w:rFonts w:ascii="Arial" w:hAnsi="Arial" w:cs="Arial"/>
          <w:b/>
          <w:bCs/>
          <w:sz w:val="23"/>
          <w:szCs w:val="23"/>
        </w:rPr>
        <w:t>What is the significance of Cetane number in the combustion process observed in CI engines?</w:t>
      </w:r>
    </w:p>
    <w:p w:rsidR="008164CA" w:rsidRPr="0065421C" w:rsidRDefault="0065421C" w:rsidP="008164CA">
      <w:pPr>
        <w:rPr>
          <w:rFonts w:ascii="Arial" w:hAnsi="Arial" w:cs="Arial"/>
          <w:b/>
          <w:bCs/>
          <w:sz w:val="23"/>
          <w:szCs w:val="23"/>
        </w:rPr>
      </w:pPr>
      <w:r w:rsidRPr="0065421C">
        <w:rPr>
          <w:rFonts w:ascii="Arial" w:hAnsi="Arial" w:cs="Arial"/>
          <w:b/>
          <w:bCs/>
          <w:sz w:val="23"/>
          <w:szCs w:val="23"/>
        </w:rPr>
        <w:t>20. list</w:t>
      </w:r>
      <w:r w:rsidR="00D75A4E" w:rsidRPr="0065421C">
        <w:rPr>
          <w:rFonts w:ascii="Arial" w:hAnsi="Arial" w:cs="Arial"/>
          <w:b/>
          <w:bCs/>
          <w:sz w:val="23"/>
          <w:szCs w:val="23"/>
        </w:rPr>
        <w:t xml:space="preserve"> any four advantages of bio diesels over petroleum based </w:t>
      </w:r>
      <w:r w:rsidRPr="0065421C">
        <w:rPr>
          <w:rFonts w:ascii="Arial" w:hAnsi="Arial" w:cs="Arial"/>
          <w:b/>
          <w:bCs/>
          <w:sz w:val="23"/>
          <w:szCs w:val="23"/>
        </w:rPr>
        <w:t>fuels?</w:t>
      </w:r>
    </w:p>
    <w:p w:rsidR="00D75A4E" w:rsidRPr="0065421C" w:rsidRDefault="00D75A4E" w:rsidP="008164CA">
      <w:pPr>
        <w:rPr>
          <w:rFonts w:ascii="Arial" w:hAnsi="Arial" w:cs="Arial"/>
          <w:b/>
          <w:bCs/>
          <w:sz w:val="23"/>
          <w:szCs w:val="23"/>
        </w:rPr>
      </w:pPr>
      <w:r w:rsidRPr="0065421C">
        <w:rPr>
          <w:rFonts w:ascii="Arial" w:hAnsi="Arial" w:cs="Arial"/>
          <w:b/>
          <w:bCs/>
          <w:sz w:val="23"/>
          <w:szCs w:val="23"/>
        </w:rPr>
        <w:t xml:space="preserve">21. </w:t>
      </w:r>
      <w:r w:rsidRPr="0065421C">
        <w:rPr>
          <w:rFonts w:ascii="Arial" w:hAnsi="Arial" w:cs="Arial"/>
          <w:b/>
          <w:bCs/>
          <w:sz w:val="23"/>
          <w:szCs w:val="23"/>
        </w:rPr>
        <w:t>What is the difference between smoke and particulate emission?</w:t>
      </w:r>
    </w:p>
    <w:p w:rsidR="00D75A4E" w:rsidRPr="0065421C" w:rsidRDefault="0065421C" w:rsidP="008164CA">
      <w:pPr>
        <w:rPr>
          <w:rFonts w:ascii="Arial" w:hAnsi="Arial" w:cs="Arial"/>
          <w:b/>
          <w:bCs/>
          <w:sz w:val="23"/>
          <w:szCs w:val="23"/>
        </w:rPr>
      </w:pPr>
      <w:r w:rsidRPr="0065421C">
        <w:rPr>
          <w:rFonts w:ascii="Arial" w:hAnsi="Arial" w:cs="Arial"/>
          <w:b/>
          <w:bCs/>
          <w:sz w:val="23"/>
          <w:szCs w:val="23"/>
        </w:rPr>
        <w:t>22. G</w:t>
      </w:r>
      <w:r w:rsidRPr="0065421C">
        <w:rPr>
          <w:rFonts w:ascii="Arial" w:hAnsi="Arial" w:cs="Arial"/>
          <w:b/>
          <w:bCs/>
          <w:sz w:val="23"/>
          <w:szCs w:val="23"/>
        </w:rPr>
        <w:t>ive any four differences between direct</w:t>
      </w:r>
      <w:r w:rsidRPr="0065421C">
        <w:rPr>
          <w:rFonts w:ascii="Arial" w:hAnsi="Arial" w:cs="Arial"/>
          <w:b/>
          <w:bCs/>
          <w:sz w:val="23"/>
          <w:szCs w:val="23"/>
        </w:rPr>
        <w:t xml:space="preserve"> and indirect injection in detail.</w:t>
      </w:r>
    </w:p>
    <w:p w:rsidR="0065421C" w:rsidRPr="0065421C" w:rsidRDefault="0065421C" w:rsidP="008164CA">
      <w:pPr>
        <w:rPr>
          <w:rFonts w:ascii="Arial" w:hAnsi="Arial" w:cs="Arial"/>
          <w:b/>
          <w:bCs/>
          <w:sz w:val="23"/>
          <w:szCs w:val="23"/>
        </w:rPr>
      </w:pPr>
      <w:r w:rsidRPr="0065421C">
        <w:rPr>
          <w:rFonts w:ascii="Arial" w:hAnsi="Arial" w:cs="Arial"/>
          <w:b/>
          <w:bCs/>
          <w:sz w:val="23"/>
          <w:szCs w:val="23"/>
        </w:rPr>
        <w:t xml:space="preserve">23. </w:t>
      </w:r>
      <w:r w:rsidRPr="0065421C">
        <w:rPr>
          <w:rFonts w:ascii="Arial" w:hAnsi="Arial" w:cs="Arial"/>
          <w:b/>
          <w:bCs/>
          <w:sz w:val="23"/>
          <w:szCs w:val="23"/>
        </w:rPr>
        <w:t xml:space="preserve">Give a detailed </w:t>
      </w:r>
      <w:r w:rsidRPr="0065421C">
        <w:rPr>
          <w:rFonts w:ascii="Arial" w:hAnsi="Arial" w:cs="Arial"/>
          <w:b/>
          <w:bCs/>
          <w:sz w:val="23"/>
          <w:szCs w:val="23"/>
        </w:rPr>
        <w:t>comparison</w:t>
      </w:r>
      <w:r w:rsidRPr="0065421C">
        <w:rPr>
          <w:rFonts w:ascii="Arial" w:hAnsi="Arial" w:cs="Arial"/>
          <w:b/>
          <w:bCs/>
          <w:sz w:val="23"/>
          <w:szCs w:val="23"/>
        </w:rPr>
        <w:t xml:space="preserve"> between homogeneous charge compression ignition engine, lean burn engine &amp; stratified charge engines.</w:t>
      </w:r>
    </w:p>
    <w:p w:rsidR="0065421C" w:rsidRPr="0065421C" w:rsidRDefault="0065421C" w:rsidP="008164CA">
      <w:pPr>
        <w:rPr>
          <w:rFonts w:ascii="Arial" w:hAnsi="Arial" w:cs="Arial"/>
          <w:b/>
          <w:bCs/>
          <w:sz w:val="23"/>
          <w:szCs w:val="23"/>
        </w:rPr>
      </w:pPr>
      <w:r w:rsidRPr="0065421C">
        <w:rPr>
          <w:rFonts w:ascii="Arial" w:hAnsi="Arial" w:cs="Arial"/>
          <w:b/>
          <w:bCs/>
          <w:sz w:val="23"/>
          <w:szCs w:val="23"/>
        </w:rPr>
        <w:t>24. What</w:t>
      </w:r>
      <w:r w:rsidRPr="0065421C">
        <w:rPr>
          <w:rFonts w:ascii="Arial" w:hAnsi="Arial" w:cs="Arial"/>
          <w:b/>
          <w:bCs/>
          <w:sz w:val="23"/>
          <w:szCs w:val="23"/>
        </w:rPr>
        <w:t xml:space="preserve"> is the principle of a </w:t>
      </w:r>
      <w:r w:rsidRPr="0065421C">
        <w:rPr>
          <w:rFonts w:ascii="Arial" w:hAnsi="Arial" w:cs="Arial"/>
          <w:b/>
          <w:bCs/>
          <w:sz w:val="23"/>
          <w:szCs w:val="23"/>
        </w:rPr>
        <w:t>carburettor</w:t>
      </w:r>
      <w:r w:rsidRPr="0065421C">
        <w:rPr>
          <w:rFonts w:ascii="Arial" w:hAnsi="Arial" w:cs="Arial"/>
          <w:b/>
          <w:bCs/>
          <w:sz w:val="23"/>
          <w:szCs w:val="23"/>
        </w:rPr>
        <w:t>?</w:t>
      </w:r>
      <w:r w:rsidRPr="0065421C">
        <w:rPr>
          <w:rFonts w:ascii="Arial" w:hAnsi="Arial" w:cs="Arial"/>
          <w:b/>
          <w:bCs/>
          <w:sz w:val="23"/>
          <w:szCs w:val="23"/>
        </w:rPr>
        <w:t xml:space="preserve"> </w:t>
      </w:r>
      <w:r w:rsidRPr="0065421C">
        <w:rPr>
          <w:rFonts w:ascii="Arial" w:hAnsi="Arial" w:cs="Arial"/>
          <w:b/>
          <w:bCs/>
          <w:sz w:val="23"/>
          <w:szCs w:val="23"/>
        </w:rPr>
        <w:t>How are jet and venturi sizes decided?</w:t>
      </w:r>
    </w:p>
    <w:p w:rsidR="0065421C" w:rsidRPr="0065421C" w:rsidRDefault="0065421C" w:rsidP="008164CA">
      <w:pPr>
        <w:rPr>
          <w:rFonts w:ascii="Arial" w:hAnsi="Arial" w:cs="Arial"/>
          <w:b/>
          <w:bCs/>
          <w:sz w:val="23"/>
          <w:szCs w:val="23"/>
        </w:rPr>
      </w:pPr>
      <w:r w:rsidRPr="0065421C">
        <w:rPr>
          <w:rFonts w:ascii="Arial" w:hAnsi="Arial" w:cs="Arial"/>
          <w:b/>
          <w:bCs/>
          <w:sz w:val="23"/>
          <w:szCs w:val="23"/>
        </w:rPr>
        <w:t xml:space="preserve">25. </w:t>
      </w:r>
      <w:r w:rsidRPr="0065421C">
        <w:rPr>
          <w:rFonts w:ascii="Arial" w:hAnsi="Arial" w:cs="Arial"/>
          <w:b/>
          <w:bCs/>
          <w:sz w:val="23"/>
          <w:szCs w:val="23"/>
        </w:rPr>
        <w:t xml:space="preserve">What do you understand by CRDI system give its salient </w:t>
      </w:r>
      <w:r w:rsidRPr="0065421C">
        <w:rPr>
          <w:rFonts w:ascii="Arial" w:hAnsi="Arial" w:cs="Arial"/>
          <w:b/>
          <w:bCs/>
          <w:sz w:val="23"/>
          <w:szCs w:val="23"/>
        </w:rPr>
        <w:t xml:space="preserve">features. </w:t>
      </w:r>
    </w:p>
    <w:p w:rsidR="0065421C" w:rsidRPr="0065421C" w:rsidRDefault="0065421C" w:rsidP="008164CA">
      <w:pPr>
        <w:rPr>
          <w:rFonts w:ascii="Arial" w:hAnsi="Arial" w:cs="Arial"/>
          <w:b/>
          <w:bCs/>
          <w:sz w:val="23"/>
          <w:szCs w:val="23"/>
        </w:rPr>
      </w:pPr>
    </w:p>
    <w:sectPr w:rsidR="0065421C" w:rsidRPr="006542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039C" w:rsidRDefault="0094039C" w:rsidP="00267D0A">
      <w:pPr>
        <w:spacing w:after="0" w:line="240" w:lineRule="auto"/>
      </w:pPr>
      <w:r>
        <w:separator/>
      </w:r>
    </w:p>
  </w:endnote>
  <w:endnote w:type="continuationSeparator" w:id="0">
    <w:p w:rsidR="0094039C" w:rsidRDefault="0094039C" w:rsidP="00267D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039C" w:rsidRDefault="0094039C" w:rsidP="00267D0A">
      <w:pPr>
        <w:spacing w:after="0" w:line="240" w:lineRule="auto"/>
      </w:pPr>
      <w:r>
        <w:separator/>
      </w:r>
    </w:p>
  </w:footnote>
  <w:footnote w:type="continuationSeparator" w:id="0">
    <w:p w:rsidR="0094039C" w:rsidRDefault="0094039C" w:rsidP="00267D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C64"/>
    <w:rsid w:val="00063404"/>
    <w:rsid w:val="001E4D51"/>
    <w:rsid w:val="00267D0A"/>
    <w:rsid w:val="002C5E68"/>
    <w:rsid w:val="00345C33"/>
    <w:rsid w:val="004E0782"/>
    <w:rsid w:val="0065421C"/>
    <w:rsid w:val="00753026"/>
    <w:rsid w:val="008164CA"/>
    <w:rsid w:val="008A5BDC"/>
    <w:rsid w:val="0094039C"/>
    <w:rsid w:val="00A70C64"/>
    <w:rsid w:val="00B67C60"/>
    <w:rsid w:val="00BC2118"/>
    <w:rsid w:val="00D75A4E"/>
    <w:rsid w:val="00DB0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467F84"/>
  <w15:chartTrackingRefBased/>
  <w15:docId w15:val="{770ED204-F06F-4878-8949-D9E0FB577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en-IN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2118"/>
  </w:style>
  <w:style w:type="paragraph" w:styleId="Heading1">
    <w:name w:val="heading 1"/>
    <w:basedOn w:val="Normal"/>
    <w:next w:val="Normal"/>
    <w:link w:val="Heading1Char"/>
    <w:uiPriority w:val="9"/>
    <w:qFormat/>
    <w:rsid w:val="00BC2118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2118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2118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2118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211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211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211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211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2118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70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hi-IN"/>
    </w:rPr>
  </w:style>
  <w:style w:type="character" w:styleId="Strong">
    <w:name w:val="Strong"/>
    <w:basedOn w:val="DefaultParagraphFont"/>
    <w:uiPriority w:val="22"/>
    <w:qFormat/>
    <w:rsid w:val="00BC2118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267D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7D0A"/>
  </w:style>
  <w:style w:type="paragraph" w:styleId="Footer">
    <w:name w:val="footer"/>
    <w:basedOn w:val="Normal"/>
    <w:link w:val="FooterChar"/>
    <w:uiPriority w:val="99"/>
    <w:unhideWhenUsed/>
    <w:rsid w:val="00267D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7D0A"/>
  </w:style>
  <w:style w:type="character" w:customStyle="1" w:styleId="Heading1Char">
    <w:name w:val="Heading 1 Char"/>
    <w:basedOn w:val="DefaultParagraphFont"/>
    <w:link w:val="Heading1"/>
    <w:uiPriority w:val="9"/>
    <w:rsid w:val="00BC211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2118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2118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2118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2118"/>
    <w:rPr>
      <w:rFonts w:asciiTheme="majorHAnsi" w:eastAsiaTheme="majorEastAsia" w:hAnsiTheme="majorHAnsi" w:cstheme="majorBidi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2118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2118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2118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2118"/>
    <w:rPr>
      <w:b/>
      <w:bCs/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C2118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BC2118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BC2118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2118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2118"/>
    <w:rPr>
      <w:color w:val="44546A" w:themeColor="text2"/>
      <w:sz w:val="28"/>
      <w:szCs w:val="28"/>
    </w:rPr>
  </w:style>
  <w:style w:type="character" w:styleId="Emphasis">
    <w:name w:val="Emphasis"/>
    <w:basedOn w:val="DefaultParagraphFont"/>
    <w:uiPriority w:val="20"/>
    <w:qFormat/>
    <w:rsid w:val="00BC2118"/>
    <w:rPr>
      <w:i/>
      <w:iCs/>
      <w:color w:val="000000" w:themeColor="text1"/>
    </w:rPr>
  </w:style>
  <w:style w:type="paragraph" w:styleId="NoSpacing">
    <w:name w:val="No Spacing"/>
    <w:uiPriority w:val="1"/>
    <w:qFormat/>
    <w:rsid w:val="00BC2118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BC2118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BC2118"/>
    <w:rPr>
      <w:i/>
      <w:iCs/>
      <w:color w:val="7B7B7B" w:themeColor="accent3" w:themeShade="BF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2118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E74B5" w:themeColor="accent1" w:themeShade="BF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2118"/>
    <w:rPr>
      <w:rFonts w:asciiTheme="majorHAnsi" w:eastAsiaTheme="majorEastAsia" w:hAnsiTheme="majorHAnsi" w:cstheme="majorBidi"/>
      <w:caps/>
      <w:color w:val="2E74B5" w:themeColor="accent1" w:themeShade="BF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BC2118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BC2118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BC2118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BC2118"/>
    <w:rPr>
      <w:b/>
      <w:bCs/>
      <w:caps w:val="0"/>
      <w:smallCaps/>
      <w:color w:val="auto"/>
      <w:spacing w:val="0"/>
      <w:u w:val="single"/>
    </w:rPr>
  </w:style>
  <w:style w:type="character" w:styleId="BookTitle">
    <w:name w:val="Book Title"/>
    <w:basedOn w:val="DefaultParagraphFont"/>
    <w:uiPriority w:val="33"/>
    <w:qFormat/>
    <w:rsid w:val="00BC2118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C2118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15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948</Words>
  <Characters>5404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13</cp:revision>
  <dcterms:created xsi:type="dcterms:W3CDTF">2021-03-02T07:45:00Z</dcterms:created>
  <dcterms:modified xsi:type="dcterms:W3CDTF">2021-03-02T09:03:00Z</dcterms:modified>
</cp:coreProperties>
</file>